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66" w:rsidRPr="00930A2E" w:rsidRDefault="002B6166" w:rsidP="00813111">
      <w:pPr>
        <w:pStyle w:val="NormalWeb"/>
        <w:shd w:val="clear" w:color="auto" w:fill="FFFFFF"/>
        <w:bidi/>
        <w:spacing w:before="0" w:beforeAutospacing="0" w:after="120" w:afterAutospacing="0"/>
        <w:jc w:val="center"/>
        <w:rPr>
          <w:rFonts w:ascii="Simplified Arabic" w:hAnsi="Simplified Arabic" w:cs="Simplified Arabic"/>
          <w:b/>
          <w:bCs/>
          <w:sz w:val="28"/>
          <w:szCs w:val="28"/>
          <w:rtl/>
          <w:lang w:bidi="ar-EG"/>
        </w:rPr>
      </w:pPr>
      <w:r w:rsidRPr="00930A2E">
        <w:rPr>
          <w:rFonts w:ascii="Simplified Arabic" w:hAnsi="Simplified Arabic" w:cs="Simplified Arabic" w:hint="cs"/>
          <w:b/>
          <w:bCs/>
          <w:sz w:val="28"/>
          <w:szCs w:val="28"/>
          <w:rtl/>
          <w:lang w:bidi="ar-EG"/>
        </w:rPr>
        <w:t>محا</w:t>
      </w:r>
      <w:bookmarkStart w:id="0" w:name="_GoBack"/>
      <w:bookmarkEnd w:id="0"/>
      <w:r w:rsidRPr="00930A2E">
        <w:rPr>
          <w:rFonts w:ascii="Simplified Arabic" w:hAnsi="Simplified Arabic" w:cs="Simplified Arabic" w:hint="cs"/>
          <w:b/>
          <w:bCs/>
          <w:sz w:val="28"/>
          <w:szCs w:val="28"/>
          <w:rtl/>
          <w:lang w:bidi="ar-EG"/>
        </w:rPr>
        <w:t>ضرة الثلاثاء 3</w:t>
      </w:r>
      <w:r w:rsidR="00813111" w:rsidRPr="00930A2E">
        <w:rPr>
          <w:rFonts w:ascii="Simplified Arabic" w:hAnsi="Simplified Arabic" w:cs="Simplified Arabic" w:hint="cs"/>
          <w:b/>
          <w:bCs/>
          <w:sz w:val="28"/>
          <w:szCs w:val="28"/>
          <w:rtl/>
          <w:lang w:bidi="ar-EG"/>
        </w:rPr>
        <w:t>1</w:t>
      </w:r>
      <w:r w:rsidRPr="00930A2E">
        <w:rPr>
          <w:rFonts w:ascii="Simplified Arabic" w:hAnsi="Simplified Arabic" w:cs="Simplified Arabic" w:hint="cs"/>
          <w:b/>
          <w:bCs/>
          <w:sz w:val="28"/>
          <w:szCs w:val="28"/>
          <w:rtl/>
          <w:lang w:bidi="ar-EG"/>
        </w:rPr>
        <w:t xml:space="preserve"> مارس للفرقة الثانية شعبة الآثار</w:t>
      </w:r>
    </w:p>
    <w:p w:rsidR="002B6166" w:rsidRPr="00930A2E" w:rsidRDefault="002B6166" w:rsidP="002B6166">
      <w:pPr>
        <w:pStyle w:val="NormalWeb"/>
        <w:shd w:val="clear" w:color="auto" w:fill="FFFFFF"/>
        <w:bidi/>
        <w:spacing w:before="0" w:beforeAutospacing="0" w:after="120" w:afterAutospacing="0"/>
        <w:jc w:val="center"/>
        <w:rPr>
          <w:rFonts w:ascii="Simplified Arabic" w:hAnsi="Simplified Arabic" w:cs="Simplified Arabic"/>
          <w:b/>
          <w:bCs/>
          <w:sz w:val="28"/>
          <w:szCs w:val="28"/>
          <w:rtl/>
          <w:lang w:bidi="ar-EG"/>
        </w:rPr>
      </w:pPr>
      <w:r w:rsidRPr="00930A2E">
        <w:rPr>
          <w:rFonts w:ascii="Simplified Arabic" w:hAnsi="Simplified Arabic" w:cs="Simplified Arabic" w:hint="cs"/>
          <w:b/>
          <w:bCs/>
          <w:sz w:val="28"/>
          <w:szCs w:val="28"/>
          <w:rtl/>
          <w:lang w:bidi="ar-EG"/>
        </w:rPr>
        <w:t>السيرابيوم</w:t>
      </w:r>
    </w:p>
    <w:p w:rsidR="002B6166" w:rsidRPr="00D3777C" w:rsidRDefault="00813111" w:rsidP="002B6166">
      <w:pPr>
        <w:spacing w:after="0" w:line="240" w:lineRule="auto"/>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واحد من أشهر المعالم الأثرية في مدينة الإسكندرية  التى ترجع إلى العصرين اليوناني والروماني، و</w:t>
      </w:r>
      <w:r w:rsidR="002B6166" w:rsidRPr="00D3777C">
        <w:rPr>
          <w:rFonts w:ascii="Simplified Arabic" w:hAnsi="Simplified Arabic" w:cs="Simplified Arabic" w:hint="cs"/>
          <w:sz w:val="28"/>
          <w:szCs w:val="28"/>
          <w:rtl/>
          <w:lang w:bidi="ar-EG"/>
        </w:rPr>
        <w:t>كان مبنى السيرابيوم الكبير أحد المباني الشهيرة فى العصر البطلمي، وهو مبنى كثير الزخارف، وأُعيد ترميمه في العصر الروماني،</w:t>
      </w:r>
      <w:r w:rsidR="002B6166" w:rsidRPr="00D3777C">
        <w:rPr>
          <w:rFonts w:ascii="Arial" w:hAnsi="Arial" w:cs="Simplified Arabic"/>
          <w:sz w:val="28"/>
          <w:szCs w:val="28"/>
          <w:shd w:val="clear" w:color="auto" w:fill="FFFFFF"/>
          <w:rtl/>
        </w:rPr>
        <w:t xml:space="preserve"> </w:t>
      </w:r>
      <w:r w:rsidR="002B6166" w:rsidRPr="00D3777C">
        <w:rPr>
          <w:rFonts w:ascii="Arial" w:hAnsi="Arial" w:cs="Simplified Arabic" w:hint="cs"/>
          <w:sz w:val="28"/>
          <w:szCs w:val="28"/>
          <w:shd w:val="clear" w:color="auto" w:fill="FFFFFF"/>
          <w:rtl/>
        </w:rPr>
        <w:t>وكان معبد الاله سيرابيس (</w:t>
      </w:r>
      <w:proofErr w:type="spellStart"/>
      <w:r w:rsidR="002B6166" w:rsidRPr="00EE09FB">
        <w:rPr>
          <w:rFonts w:asciiTheme="majorBidi" w:hAnsiTheme="majorBidi" w:cstheme="majorBidi"/>
          <w:sz w:val="24"/>
          <w:szCs w:val="24"/>
          <w:lang w:bidi="ar-EG"/>
        </w:rPr>
        <w:t>Serapis</w:t>
      </w:r>
      <w:proofErr w:type="spellEnd"/>
      <w:r w:rsidR="002B6166" w:rsidRPr="00D3777C">
        <w:rPr>
          <w:rFonts w:ascii="Arial" w:hAnsi="Arial" w:cs="Simplified Arabic" w:hint="cs"/>
          <w:sz w:val="28"/>
          <w:szCs w:val="28"/>
          <w:shd w:val="clear" w:color="auto" w:fill="FFFFFF"/>
          <w:rtl/>
        </w:rPr>
        <w:t>) هو المعبد الرئيسي للمنطقة، وعلى اسمه سميت المنطقة بالسيرابيوم. و</w:t>
      </w:r>
      <w:r w:rsidR="002B6166" w:rsidRPr="00D3777C">
        <w:rPr>
          <w:rFonts w:ascii="Arial" w:hAnsi="Arial" w:cs="Simplified Arabic"/>
          <w:sz w:val="28"/>
          <w:szCs w:val="28"/>
          <w:shd w:val="clear" w:color="auto" w:fill="FFFFFF"/>
          <w:rtl/>
        </w:rPr>
        <w:t xml:space="preserve">حظي </w:t>
      </w:r>
      <w:r w:rsidR="002B6166" w:rsidRPr="00D3777C">
        <w:rPr>
          <w:rFonts w:ascii="Arial" w:hAnsi="Arial" w:cs="Simplified Arabic" w:hint="cs"/>
          <w:sz w:val="28"/>
          <w:szCs w:val="28"/>
          <w:shd w:val="clear" w:color="auto" w:fill="FFFFFF"/>
          <w:rtl/>
        </w:rPr>
        <w:t>معبد (سيرابيس)</w:t>
      </w:r>
      <w:r w:rsidR="002B6166" w:rsidRPr="00D3777C">
        <w:rPr>
          <w:rFonts w:ascii="Arial" w:hAnsi="Arial" w:cs="Simplified Arabic"/>
          <w:sz w:val="28"/>
          <w:szCs w:val="28"/>
          <w:shd w:val="clear" w:color="auto" w:fill="FFFFFF"/>
          <w:rtl/>
        </w:rPr>
        <w:t xml:space="preserve"> بأهمية سياحية </w:t>
      </w:r>
      <w:r w:rsidR="002B6166" w:rsidRPr="00D3777C">
        <w:rPr>
          <w:rFonts w:ascii="Arial" w:hAnsi="Arial" w:cs="Simplified Arabic" w:hint="cs"/>
          <w:sz w:val="28"/>
          <w:szCs w:val="28"/>
          <w:shd w:val="clear" w:color="auto" w:fill="FFFFFF"/>
          <w:rtl/>
        </w:rPr>
        <w:t>كبيرة ك</w:t>
      </w:r>
      <w:r w:rsidR="002B6166" w:rsidRPr="00D3777C">
        <w:rPr>
          <w:rFonts w:ascii="Arial" w:hAnsi="Arial" w:cs="Simplified Arabic"/>
          <w:sz w:val="28"/>
          <w:szCs w:val="28"/>
          <w:shd w:val="clear" w:color="auto" w:fill="FFFFFF"/>
          <w:rtl/>
        </w:rPr>
        <w:t xml:space="preserve">مكان للاستشفاء، يتوافد عليه المرضى أو طالبو الشفاء عن طريق الأحلام أو </w:t>
      </w:r>
      <w:r w:rsidR="002B6166" w:rsidRPr="00D3777C">
        <w:rPr>
          <w:rFonts w:ascii="Arial" w:hAnsi="Arial" w:cs="Simplified Arabic" w:hint="cs"/>
          <w:sz w:val="28"/>
          <w:szCs w:val="28"/>
          <w:shd w:val="clear" w:color="auto" w:fill="FFFFFF"/>
          <w:rtl/>
        </w:rPr>
        <w:t xml:space="preserve">ما </w:t>
      </w:r>
      <w:r w:rsidR="002B6166" w:rsidRPr="00D3777C">
        <w:rPr>
          <w:rFonts w:ascii="Arial" w:hAnsi="Arial" w:cs="Simplified Arabic"/>
          <w:sz w:val="28"/>
          <w:szCs w:val="28"/>
          <w:shd w:val="clear" w:color="auto" w:fill="FFFFFF"/>
          <w:rtl/>
        </w:rPr>
        <w:t>يسمي باحتضان المرض، حيث كان</w:t>
      </w:r>
      <w:r w:rsidR="002B6166" w:rsidRPr="00D3777C">
        <w:rPr>
          <w:rFonts w:ascii="Arial" w:hAnsi="Arial" w:cs="Simplified Arabic" w:hint="cs"/>
          <w:sz w:val="28"/>
          <w:szCs w:val="28"/>
          <w:shd w:val="clear" w:color="auto" w:fill="FFFFFF"/>
          <w:rtl/>
        </w:rPr>
        <w:t>ت</w:t>
      </w:r>
      <w:r w:rsidR="002B6166" w:rsidRPr="00D3777C">
        <w:rPr>
          <w:rFonts w:ascii="Arial" w:hAnsi="Arial" w:cs="Simplified Arabic"/>
          <w:sz w:val="28"/>
          <w:szCs w:val="28"/>
          <w:shd w:val="clear" w:color="auto" w:fill="FFFFFF"/>
          <w:rtl/>
        </w:rPr>
        <w:t xml:space="preserve"> هناك حجرات حول </w:t>
      </w:r>
      <w:r w:rsidR="002B6166" w:rsidRPr="00D3777C">
        <w:rPr>
          <w:rFonts w:ascii="Arial" w:hAnsi="Arial" w:cs="Simplified Arabic" w:hint="cs"/>
          <w:sz w:val="28"/>
          <w:szCs w:val="28"/>
          <w:shd w:val="clear" w:color="auto" w:fill="FFFFFF"/>
          <w:rtl/>
        </w:rPr>
        <w:t>المعبد</w:t>
      </w:r>
      <w:r w:rsidR="002B6166" w:rsidRPr="00D3777C">
        <w:rPr>
          <w:rFonts w:ascii="Arial" w:hAnsi="Arial" w:cs="Simplified Arabic"/>
          <w:sz w:val="28"/>
          <w:szCs w:val="28"/>
          <w:shd w:val="clear" w:color="auto" w:fill="FFFFFF"/>
          <w:rtl/>
        </w:rPr>
        <w:t xml:space="preserve"> لسكن هؤلاء المرضى من المتعبدين للإله </w:t>
      </w:r>
      <w:r w:rsidR="002B6166" w:rsidRPr="00D3777C">
        <w:rPr>
          <w:rFonts w:ascii="Arial" w:hAnsi="Arial" w:cs="Simplified Arabic" w:hint="cs"/>
          <w:sz w:val="28"/>
          <w:szCs w:val="28"/>
          <w:shd w:val="clear" w:color="auto" w:fill="FFFFFF"/>
          <w:rtl/>
        </w:rPr>
        <w:t>(</w:t>
      </w:r>
      <w:r w:rsidR="002B6166" w:rsidRPr="00D3777C">
        <w:rPr>
          <w:rFonts w:ascii="Arial" w:hAnsi="Arial" w:cs="Simplified Arabic"/>
          <w:sz w:val="28"/>
          <w:szCs w:val="28"/>
          <w:shd w:val="clear" w:color="auto" w:fill="FFFFFF"/>
          <w:rtl/>
        </w:rPr>
        <w:t>س</w:t>
      </w:r>
      <w:r w:rsidR="002B6166" w:rsidRPr="00D3777C">
        <w:rPr>
          <w:rFonts w:ascii="Arial" w:hAnsi="Arial" w:cs="Simplified Arabic" w:hint="cs"/>
          <w:sz w:val="28"/>
          <w:szCs w:val="28"/>
          <w:shd w:val="clear" w:color="auto" w:fill="FFFFFF"/>
          <w:rtl/>
        </w:rPr>
        <w:t>ي</w:t>
      </w:r>
      <w:r w:rsidR="002B6166" w:rsidRPr="00D3777C">
        <w:rPr>
          <w:rFonts w:ascii="Arial" w:hAnsi="Arial" w:cs="Simplified Arabic"/>
          <w:sz w:val="28"/>
          <w:szCs w:val="28"/>
          <w:shd w:val="clear" w:color="auto" w:fill="FFFFFF"/>
          <w:rtl/>
        </w:rPr>
        <w:t>رابيس</w:t>
      </w:r>
      <w:r w:rsidR="002B6166" w:rsidRPr="00D3777C">
        <w:rPr>
          <w:rFonts w:ascii="Arial" w:hAnsi="Arial" w:cs="Simplified Arabic" w:hint="cs"/>
          <w:sz w:val="28"/>
          <w:szCs w:val="28"/>
          <w:shd w:val="clear" w:color="auto" w:fill="FFFFFF"/>
          <w:rtl/>
        </w:rPr>
        <w:t xml:space="preserve">). </w:t>
      </w:r>
      <w:r w:rsidR="002B6166">
        <w:rPr>
          <w:rFonts w:ascii="Arial" w:hAnsi="Arial" w:cs="Simplified Arabic" w:hint="cs"/>
          <w:sz w:val="28"/>
          <w:szCs w:val="28"/>
          <w:shd w:val="clear" w:color="auto" w:fill="FFFFFF"/>
          <w:rtl/>
        </w:rPr>
        <w:t xml:space="preserve">وقد </w:t>
      </w:r>
      <w:r w:rsidR="002B6166" w:rsidRPr="00D3777C">
        <w:rPr>
          <w:rFonts w:ascii="Simplified Arabic" w:hAnsi="Simplified Arabic" w:cs="Simplified Arabic"/>
          <w:sz w:val="28"/>
          <w:szCs w:val="28"/>
          <w:rtl/>
          <w:lang w:bidi="ar-EG"/>
        </w:rPr>
        <w:t xml:space="preserve">اكتَشف </w:t>
      </w:r>
      <w:r w:rsidR="002B6166" w:rsidRPr="00D3777C">
        <w:rPr>
          <w:rFonts w:ascii="Simplified Arabic" w:hAnsi="Simplified Arabic" w:cs="Simplified Arabic" w:hint="cs"/>
          <w:sz w:val="28"/>
          <w:szCs w:val="28"/>
          <w:rtl/>
          <w:lang w:bidi="ar-EG"/>
        </w:rPr>
        <w:t>عالم الآثار ألان رو (</w:t>
      </w:r>
      <w:r w:rsidR="002B6166" w:rsidRPr="00D3777C">
        <w:rPr>
          <w:rFonts w:asciiTheme="majorBidi" w:hAnsiTheme="majorBidi" w:cstheme="majorBidi"/>
          <w:lang w:bidi="ar-EG"/>
        </w:rPr>
        <w:t>Alan</w:t>
      </w:r>
      <w:r w:rsidR="002B6166" w:rsidRPr="00D3777C">
        <w:rPr>
          <w:rFonts w:asciiTheme="majorBidi" w:hAnsiTheme="majorBidi" w:cstheme="majorBidi"/>
          <w:sz w:val="28"/>
          <w:szCs w:val="28"/>
          <w:lang w:bidi="ar-EG"/>
        </w:rPr>
        <w:t xml:space="preserve"> </w:t>
      </w:r>
      <w:r w:rsidR="002B6166" w:rsidRPr="00D3777C">
        <w:rPr>
          <w:rFonts w:asciiTheme="majorBidi" w:hAnsiTheme="majorBidi" w:cstheme="majorBidi"/>
          <w:lang w:bidi="ar-EG"/>
        </w:rPr>
        <w:t>Rowe</w:t>
      </w:r>
      <w:r w:rsidR="002B6166" w:rsidRPr="00D3777C">
        <w:rPr>
          <w:rFonts w:ascii="Simplified Arabic" w:hAnsi="Simplified Arabic" w:cs="Simplified Arabic" w:hint="cs"/>
          <w:sz w:val="28"/>
          <w:szCs w:val="28"/>
          <w:rtl/>
          <w:lang w:bidi="ar-EG"/>
        </w:rPr>
        <w:t xml:space="preserve">) </w:t>
      </w:r>
      <w:r w:rsidR="002B6166" w:rsidRPr="00D3777C">
        <w:rPr>
          <w:rFonts w:ascii="Simplified Arabic" w:hAnsi="Simplified Arabic" w:cs="Simplified Arabic"/>
          <w:sz w:val="28"/>
          <w:szCs w:val="28"/>
          <w:rtl/>
          <w:lang w:bidi="ar-EG"/>
        </w:rPr>
        <w:t xml:space="preserve">هذا </w:t>
      </w:r>
      <w:r w:rsidR="002B6166" w:rsidRPr="00D3777C">
        <w:rPr>
          <w:rFonts w:ascii="Simplified Arabic" w:hAnsi="Simplified Arabic" w:cs="Simplified Arabic" w:hint="cs"/>
          <w:sz w:val="28"/>
          <w:szCs w:val="28"/>
          <w:rtl/>
          <w:lang w:bidi="ar-EG"/>
        </w:rPr>
        <w:t xml:space="preserve">الموقع عام 1943- 1944. </w:t>
      </w:r>
      <w:r w:rsidR="002B6166">
        <w:rPr>
          <w:rFonts w:ascii="Simplified Arabic" w:hAnsi="Simplified Arabic" w:cs="Simplified Arabic" w:hint="cs"/>
          <w:sz w:val="28"/>
          <w:szCs w:val="28"/>
          <w:rtl/>
          <w:lang w:bidi="ar-EG"/>
        </w:rPr>
        <w:t>الذي عثر على مجموعة نقوش وبقايا أثرية للموقع.</w:t>
      </w:r>
    </w:p>
    <w:p w:rsidR="002B6166" w:rsidRPr="00D3777C" w:rsidRDefault="002B6166" w:rsidP="002B6166">
      <w:pPr>
        <w:spacing w:before="120" w:after="0" w:line="240" w:lineRule="auto"/>
        <w:ind w:firstLine="720"/>
        <w:jc w:val="both"/>
        <w:rPr>
          <w:rFonts w:ascii="Simplified Arabic" w:hAnsi="Simplified Arabic" w:cs="Simplified Arabic"/>
          <w:sz w:val="28"/>
          <w:szCs w:val="28"/>
          <w:rtl/>
          <w:lang w:bidi="ar-EG"/>
        </w:rPr>
      </w:pPr>
      <w:r w:rsidRPr="00D3777C">
        <w:rPr>
          <w:rFonts w:ascii="Simplified Arabic" w:hAnsi="Simplified Arabic" w:cs="Simplified Arabic"/>
          <w:sz w:val="28"/>
          <w:szCs w:val="28"/>
          <w:rtl/>
          <w:lang w:bidi="ar-EG"/>
        </w:rPr>
        <w:t>وقد تضاربت آراء المؤرخين القدامى حول فترة تشييد</w:t>
      </w:r>
      <w:r w:rsidRPr="00D3777C">
        <w:rPr>
          <w:rFonts w:ascii="Simplified Arabic" w:hAnsi="Simplified Arabic" w:cs="Simplified Arabic" w:hint="cs"/>
          <w:sz w:val="28"/>
          <w:szCs w:val="28"/>
          <w:rtl/>
          <w:lang w:bidi="ar-EG"/>
        </w:rPr>
        <w:t>ه</w:t>
      </w:r>
      <w:r w:rsidRPr="00D3777C">
        <w:rPr>
          <w:rFonts w:ascii="Simplified Arabic" w:hAnsi="Simplified Arabic" w:cs="Simplified Arabic"/>
          <w:sz w:val="28"/>
          <w:szCs w:val="28"/>
          <w:rtl/>
          <w:lang w:bidi="ar-EG"/>
        </w:rPr>
        <w:t xml:space="preserve">؛ </w:t>
      </w:r>
      <w:r w:rsidRPr="00D3777C">
        <w:rPr>
          <w:rFonts w:ascii="Simplified Arabic" w:hAnsi="Simplified Arabic" w:cs="Simplified Arabic" w:hint="cs"/>
          <w:sz w:val="28"/>
          <w:szCs w:val="28"/>
          <w:rtl/>
          <w:lang w:bidi="ar-EG"/>
        </w:rPr>
        <w:t>ولكن أغلب الظن أن من بدأ بناؤه هو الملك البطلمي بطلميوس الثالث (</w:t>
      </w:r>
      <w:proofErr w:type="spellStart"/>
      <w:r w:rsidRPr="00D3777C">
        <w:rPr>
          <w:rFonts w:asciiTheme="majorBidi" w:hAnsiTheme="majorBidi" w:cstheme="majorBidi"/>
          <w:lang w:bidi="ar-EG"/>
        </w:rPr>
        <w:t>Ptolemaios</w:t>
      </w:r>
      <w:proofErr w:type="spellEnd"/>
      <w:r w:rsidRPr="00D3777C">
        <w:rPr>
          <w:rFonts w:asciiTheme="majorBidi" w:hAnsiTheme="majorBidi" w:cstheme="majorBidi"/>
          <w:lang w:bidi="ar-EG"/>
        </w:rPr>
        <w:t xml:space="preserve"> III</w:t>
      </w:r>
      <w:r w:rsidRPr="00D3777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الذي أقام </w:t>
      </w:r>
      <w:r w:rsidRPr="00D3777C">
        <w:rPr>
          <w:rFonts w:ascii="Simplified Arabic" w:hAnsi="Simplified Arabic" w:cs="Simplified Arabic" w:hint="cs"/>
          <w:sz w:val="28"/>
          <w:szCs w:val="28"/>
          <w:rtl/>
          <w:lang w:bidi="ar-EG"/>
        </w:rPr>
        <w:t>بخاصة معبد (سيرابيس) والأعمدة المحيطة به،</w:t>
      </w:r>
      <w:r>
        <w:rPr>
          <w:rFonts w:ascii="Simplified Arabic" w:hAnsi="Simplified Arabic" w:cs="Simplified Arabic" w:hint="cs"/>
          <w:sz w:val="28"/>
          <w:szCs w:val="28"/>
          <w:rtl/>
          <w:lang w:bidi="ar-EG"/>
        </w:rPr>
        <w:t xml:space="preserve"> حيث عُثر على نقش مزيج من الإغريقية والهيروغليفية، يؤكد على أن الملك بطلميوس الثالث هو من أقام المعبد والحرم المقدس من أجل الإله سيرابيس، ونقرأ فيه: "ملك الوجه القبلي والوجه البحري الوارث للألهين الأخوين المختار من آمون، حياة رع قوية، ابن رع بطلميوس العائش أبدياً محبوب بتاح، لقد أقام المعبد والحرم المقدس لأجل سيرابيس. </w:t>
      </w:r>
      <w:r w:rsidRPr="00D3777C">
        <w:rPr>
          <w:rFonts w:ascii="Simplified Arabic" w:hAnsi="Simplified Arabic" w:cs="Simplified Arabic" w:hint="cs"/>
          <w:sz w:val="28"/>
          <w:szCs w:val="28"/>
          <w:rtl/>
          <w:lang w:bidi="ar-EG"/>
        </w:rPr>
        <w:t>ثم أتت بعد ذلك الإضافات</w:t>
      </w:r>
      <w:r>
        <w:rPr>
          <w:rFonts w:ascii="Simplified Arabic" w:hAnsi="Simplified Arabic" w:cs="Simplified Arabic" w:hint="cs"/>
          <w:sz w:val="28"/>
          <w:szCs w:val="28"/>
          <w:rtl/>
          <w:lang w:bidi="ar-EG"/>
        </w:rPr>
        <w:t xml:space="preserve"> التى بنيت فيما بعد</w:t>
      </w:r>
      <w:r w:rsidRPr="00D3777C">
        <w:rPr>
          <w:rFonts w:ascii="Simplified Arabic" w:hAnsi="Simplified Arabic" w:cs="Simplified Arabic" w:hint="cs"/>
          <w:sz w:val="28"/>
          <w:szCs w:val="28"/>
          <w:rtl/>
          <w:lang w:bidi="ar-EG"/>
        </w:rPr>
        <w:t>، وبخاصة معبد الإلهة إيزيس (</w:t>
      </w:r>
      <w:r w:rsidRPr="00D3777C">
        <w:rPr>
          <w:rFonts w:asciiTheme="majorBidi" w:hAnsiTheme="majorBidi" w:cstheme="majorBidi"/>
          <w:lang w:bidi="ar-EG"/>
        </w:rPr>
        <w:t>Isis</w:t>
      </w:r>
      <w:r>
        <w:rPr>
          <w:rFonts w:ascii="Simplified Arabic" w:hAnsi="Simplified Arabic" w:cs="Simplified Arabic" w:hint="cs"/>
          <w:sz w:val="28"/>
          <w:szCs w:val="28"/>
          <w:rtl/>
          <w:lang w:bidi="ar-EG"/>
        </w:rPr>
        <w:t>)، ثم معبد الإله حربوك</w:t>
      </w:r>
      <w:r w:rsidRPr="00D3777C">
        <w:rPr>
          <w:rFonts w:ascii="Simplified Arabic" w:hAnsi="Simplified Arabic" w:cs="Simplified Arabic" w:hint="cs"/>
          <w:sz w:val="28"/>
          <w:szCs w:val="28"/>
          <w:rtl/>
          <w:lang w:bidi="ar-EG"/>
        </w:rPr>
        <w:t>راتيس (</w:t>
      </w:r>
      <w:proofErr w:type="spellStart"/>
      <w:r w:rsidRPr="00D3777C">
        <w:rPr>
          <w:rFonts w:asciiTheme="majorBidi" w:hAnsiTheme="majorBidi" w:cstheme="majorBidi"/>
          <w:lang w:bidi="ar-EG"/>
        </w:rPr>
        <w:t>Harpokrates</w:t>
      </w:r>
      <w:proofErr w:type="spellEnd"/>
      <w:r w:rsidRPr="00D3777C">
        <w:rPr>
          <w:rFonts w:ascii="Simplified Arabic" w:hAnsi="Simplified Arabic" w:cs="Simplified Arabic" w:hint="cs"/>
          <w:sz w:val="28"/>
          <w:szCs w:val="28"/>
          <w:rtl/>
          <w:lang w:bidi="ar-EG"/>
        </w:rPr>
        <w:t>)، في زمن الملك بطلميوس الرابع (</w:t>
      </w:r>
      <w:proofErr w:type="spellStart"/>
      <w:r w:rsidRPr="00D3777C">
        <w:rPr>
          <w:rFonts w:asciiTheme="majorBidi" w:hAnsiTheme="majorBidi" w:cstheme="majorBidi"/>
          <w:lang w:bidi="ar-EG"/>
        </w:rPr>
        <w:t>Ptolemaios</w:t>
      </w:r>
      <w:proofErr w:type="spellEnd"/>
      <w:r w:rsidRPr="00D3777C">
        <w:rPr>
          <w:rFonts w:asciiTheme="majorBidi" w:hAnsiTheme="majorBidi" w:cstheme="majorBidi"/>
          <w:lang w:bidi="ar-EG"/>
        </w:rPr>
        <w:t xml:space="preserve"> IV</w:t>
      </w:r>
      <w:r w:rsidRPr="00D3777C">
        <w:rPr>
          <w:rFonts w:ascii="Simplified Arabic" w:hAnsi="Simplified Arabic" w:cs="Simplified Arabic" w:hint="cs"/>
          <w:sz w:val="28"/>
          <w:szCs w:val="28"/>
          <w:rtl/>
          <w:lang w:bidi="ar-EG"/>
        </w:rPr>
        <w:t xml:space="preserve">) ، ليكتمل بذلك الثالوث السكندري.    </w:t>
      </w:r>
    </w:p>
    <w:p w:rsidR="002B6166" w:rsidRPr="00D3777C" w:rsidRDefault="002B6166" w:rsidP="002B6166">
      <w:pPr>
        <w:pStyle w:val="NormalWeb"/>
        <w:shd w:val="clear" w:color="auto" w:fill="FFFFFF"/>
        <w:bidi/>
        <w:spacing w:before="0" w:beforeAutospacing="0" w:after="0" w:afterAutospacing="0"/>
        <w:ind w:firstLine="720"/>
        <w:jc w:val="both"/>
        <w:rPr>
          <w:rFonts w:ascii="Simplified Arabic" w:hAnsi="Simplified Arabic" w:cs="Simplified Arabic"/>
          <w:sz w:val="28"/>
          <w:szCs w:val="28"/>
          <w:lang w:bidi="ar-EG"/>
        </w:rPr>
      </w:pPr>
      <w:r w:rsidRPr="00D3777C">
        <w:rPr>
          <w:rFonts w:ascii="Simplified Arabic" w:hAnsi="Simplified Arabic" w:cs="Simplified Arabic" w:hint="cs"/>
          <w:sz w:val="28"/>
          <w:szCs w:val="28"/>
          <w:rtl/>
          <w:lang w:bidi="ar-EG"/>
        </w:rPr>
        <w:t>و</w:t>
      </w:r>
      <w:r w:rsidRPr="00D3777C">
        <w:rPr>
          <w:rFonts w:ascii="Simplified Arabic" w:hAnsi="Simplified Arabic" w:cs="Simplified Arabic"/>
          <w:sz w:val="28"/>
          <w:szCs w:val="28"/>
          <w:rtl/>
          <w:lang w:bidi="ar-EG"/>
        </w:rPr>
        <w:t xml:space="preserve">على الرغم من أن </w:t>
      </w:r>
      <w:r w:rsidRPr="00D3777C">
        <w:rPr>
          <w:rFonts w:ascii="Simplified Arabic" w:hAnsi="Simplified Arabic" w:cs="Simplified Arabic" w:hint="cs"/>
          <w:sz w:val="28"/>
          <w:szCs w:val="28"/>
          <w:rtl/>
          <w:lang w:bidi="ar-EG"/>
        </w:rPr>
        <w:t>السيرابيوم</w:t>
      </w:r>
      <w:r w:rsidRPr="00D3777C">
        <w:rPr>
          <w:rFonts w:ascii="Simplified Arabic" w:hAnsi="Simplified Arabic" w:cs="Simplified Arabic"/>
          <w:sz w:val="28"/>
          <w:szCs w:val="28"/>
          <w:rtl/>
          <w:lang w:bidi="ar-EG"/>
        </w:rPr>
        <w:t xml:space="preserve"> لم يبقَ منه سوى أطلال</w:t>
      </w:r>
      <w:r w:rsidRPr="00D3777C">
        <w:rPr>
          <w:rFonts w:ascii="Simplified Arabic" w:hAnsi="Simplified Arabic" w:cs="Simplified Arabic" w:hint="cs"/>
          <w:sz w:val="28"/>
          <w:szCs w:val="28"/>
          <w:rtl/>
          <w:lang w:bidi="ar-EG"/>
        </w:rPr>
        <w:t>،</w:t>
      </w:r>
      <w:r w:rsidRPr="00D3777C">
        <w:rPr>
          <w:rFonts w:ascii="Simplified Arabic" w:hAnsi="Simplified Arabic" w:cs="Simplified Arabic"/>
          <w:sz w:val="28"/>
          <w:szCs w:val="28"/>
          <w:rtl/>
          <w:lang w:bidi="ar-EG"/>
        </w:rPr>
        <w:t xml:space="preserve"> إلا أن كتابات المؤرخين القدامى و</w:t>
      </w:r>
      <w:r w:rsidRPr="00D3777C">
        <w:rPr>
          <w:rFonts w:ascii="Simplified Arabic" w:hAnsi="Simplified Arabic" w:cs="Simplified Arabic" w:hint="cs"/>
          <w:sz w:val="28"/>
          <w:szCs w:val="28"/>
          <w:rtl/>
          <w:lang w:bidi="ar-EG"/>
        </w:rPr>
        <w:t xml:space="preserve">نقلها عنهم الباحثين، تتحدث عن أن </w:t>
      </w:r>
      <w:r w:rsidRPr="00D3777C">
        <w:rPr>
          <w:rFonts w:ascii="Simplified Arabic" w:hAnsi="Simplified Arabic" w:cs="Simplified Arabic"/>
          <w:sz w:val="28"/>
          <w:szCs w:val="28"/>
          <w:rtl/>
          <w:lang w:bidi="ar-EG"/>
        </w:rPr>
        <w:t xml:space="preserve">السيرابيوم </w:t>
      </w:r>
      <w:r w:rsidRPr="00D3777C">
        <w:rPr>
          <w:rFonts w:ascii="Simplified Arabic" w:hAnsi="Simplified Arabic" w:cs="Simplified Arabic" w:hint="cs"/>
          <w:sz w:val="28"/>
          <w:szCs w:val="28"/>
          <w:rtl/>
          <w:lang w:bidi="ar-EG"/>
        </w:rPr>
        <w:t xml:space="preserve">كان </w:t>
      </w:r>
      <w:r w:rsidRPr="00D3777C">
        <w:rPr>
          <w:rFonts w:ascii="Simplified Arabic" w:hAnsi="Simplified Arabic" w:cs="Simplified Arabic"/>
          <w:sz w:val="28"/>
          <w:szCs w:val="28"/>
          <w:rtl/>
          <w:lang w:bidi="ar-EG"/>
        </w:rPr>
        <w:t>يرتفع وسط الهواء بين مجموعة من ا</w:t>
      </w:r>
      <w:r w:rsidRPr="00D3777C">
        <w:rPr>
          <w:rFonts w:ascii="Simplified Arabic" w:hAnsi="Simplified Arabic" w:cs="Simplified Arabic" w:hint="cs"/>
          <w:sz w:val="28"/>
          <w:szCs w:val="28"/>
          <w:rtl/>
          <w:lang w:bidi="ar-EG"/>
        </w:rPr>
        <w:t>لأ</w:t>
      </w:r>
      <w:r w:rsidRPr="00D3777C">
        <w:rPr>
          <w:rFonts w:ascii="Simplified Arabic" w:hAnsi="Simplified Arabic" w:cs="Simplified Arabic"/>
          <w:sz w:val="28"/>
          <w:szCs w:val="28"/>
          <w:rtl/>
          <w:lang w:bidi="ar-EG"/>
        </w:rPr>
        <w:t>بنية</w:t>
      </w:r>
      <w:r w:rsidRPr="00D3777C">
        <w:rPr>
          <w:rFonts w:ascii="Simplified Arabic" w:hAnsi="Simplified Arabic" w:cs="Simplified Arabic" w:hint="cs"/>
          <w:sz w:val="28"/>
          <w:szCs w:val="28"/>
          <w:rtl/>
          <w:lang w:bidi="ar-EG"/>
        </w:rPr>
        <w:t>،</w:t>
      </w:r>
      <w:r w:rsidRPr="00D3777C">
        <w:rPr>
          <w:rFonts w:ascii="Simplified Arabic" w:hAnsi="Simplified Arabic" w:cs="Simplified Arabic"/>
          <w:sz w:val="28"/>
          <w:szCs w:val="28"/>
          <w:rtl/>
          <w:lang w:bidi="ar-EG"/>
        </w:rPr>
        <w:t xml:space="preserve"> ويمتد في كل الاتجاهات متّبعاً شكل </w:t>
      </w:r>
      <w:r w:rsidRPr="00D3777C">
        <w:rPr>
          <w:rFonts w:ascii="Simplified Arabic" w:hAnsi="Simplified Arabic" w:cs="Simplified Arabic" w:hint="cs"/>
          <w:sz w:val="28"/>
          <w:szCs w:val="28"/>
          <w:rtl/>
          <w:lang w:bidi="ar-EG"/>
        </w:rPr>
        <w:t>مستطيل</w:t>
      </w:r>
      <w:r w:rsidRPr="00D3777C">
        <w:rPr>
          <w:rFonts w:ascii="Simplified Arabic" w:hAnsi="Simplified Arabic" w:cs="Simplified Arabic"/>
          <w:sz w:val="28"/>
          <w:szCs w:val="28"/>
          <w:rtl/>
          <w:lang w:bidi="ar-EG"/>
        </w:rPr>
        <w:t xml:space="preserve"> ضخم</w:t>
      </w:r>
      <w:r w:rsidRPr="00D3777C">
        <w:rPr>
          <w:rFonts w:ascii="Simplified Arabic" w:hAnsi="Simplified Arabic" w:cs="Simplified Arabic" w:hint="cs"/>
          <w:sz w:val="28"/>
          <w:szCs w:val="28"/>
          <w:rtl/>
          <w:lang w:bidi="ar-EG"/>
        </w:rPr>
        <w:t xml:space="preserve">. </w:t>
      </w:r>
      <w:r w:rsidRPr="00D3777C">
        <w:rPr>
          <w:rFonts w:ascii="Simplified Arabic" w:hAnsi="Simplified Arabic" w:cs="Simplified Arabic"/>
          <w:sz w:val="28"/>
          <w:szCs w:val="28"/>
          <w:rtl/>
          <w:lang w:bidi="ar-EG"/>
        </w:rPr>
        <w:t xml:space="preserve">ولقد حدد ألان </w:t>
      </w:r>
      <w:r w:rsidRPr="00D3777C">
        <w:rPr>
          <w:rFonts w:ascii="Simplified Arabic" w:hAnsi="Simplified Arabic" w:cs="Simplified Arabic"/>
          <w:sz w:val="28"/>
          <w:szCs w:val="28"/>
          <w:rtl/>
          <w:lang w:bidi="ar-EG"/>
        </w:rPr>
        <w:lastRenderedPageBreak/>
        <w:t xml:space="preserve">رو الجزء العلوي </w:t>
      </w:r>
      <w:r>
        <w:rPr>
          <w:rFonts w:ascii="Simplified Arabic" w:hAnsi="Simplified Arabic" w:cs="Simplified Arabic" w:hint="cs"/>
          <w:sz w:val="28"/>
          <w:szCs w:val="28"/>
          <w:rtl/>
          <w:lang w:bidi="ar-EG"/>
        </w:rPr>
        <w:t xml:space="preserve">من المعبد </w:t>
      </w:r>
      <w:r w:rsidRPr="00D3777C">
        <w:rPr>
          <w:rFonts w:ascii="Simplified Arabic" w:hAnsi="Simplified Arabic" w:cs="Simplified Arabic"/>
          <w:sz w:val="28"/>
          <w:szCs w:val="28"/>
          <w:rtl/>
          <w:lang w:bidi="ar-EG"/>
        </w:rPr>
        <w:t>بالتل الذي يوجد علي</w:t>
      </w:r>
      <w:r w:rsidRPr="00D3777C">
        <w:rPr>
          <w:rFonts w:ascii="Simplified Arabic" w:hAnsi="Simplified Arabic" w:cs="Simplified Arabic" w:hint="cs"/>
          <w:sz w:val="28"/>
          <w:szCs w:val="28"/>
          <w:rtl/>
          <w:lang w:bidi="ar-EG"/>
        </w:rPr>
        <w:t>ه</w:t>
      </w:r>
      <w:r w:rsidRPr="00D3777C">
        <w:rPr>
          <w:rFonts w:ascii="Simplified Arabic" w:hAnsi="Simplified Arabic" w:cs="Simplified Arabic"/>
          <w:sz w:val="28"/>
          <w:szCs w:val="28"/>
          <w:rtl/>
          <w:lang w:bidi="ar-EG"/>
        </w:rPr>
        <w:t xml:space="preserve"> عمود دقلديانوس</w:t>
      </w:r>
      <w:r w:rsidRPr="00D3777C">
        <w:rPr>
          <w:rFonts w:ascii="Simplified Arabic" w:hAnsi="Simplified Arabic" w:cs="Simplified Arabic" w:hint="cs"/>
          <w:sz w:val="28"/>
          <w:szCs w:val="28"/>
          <w:rtl/>
          <w:lang w:bidi="ar-EG"/>
        </w:rPr>
        <w:t xml:space="preserve"> (</w:t>
      </w:r>
      <w:r w:rsidRPr="00D3777C">
        <w:rPr>
          <w:rStyle w:val="Emphasis"/>
          <w:rFonts w:asciiTheme="majorBidi" w:hAnsiTheme="majorBidi" w:cstheme="majorBidi"/>
          <w:shd w:val="clear" w:color="auto" w:fill="FFFFFF"/>
        </w:rPr>
        <w:t>Diocletian</w:t>
      </w:r>
      <w:r w:rsidRPr="00D3777C">
        <w:rPr>
          <w:rFonts w:ascii="Simplified Arabic" w:hAnsi="Simplified Arabic" w:cs="Simplified Arabic" w:hint="cs"/>
          <w:sz w:val="28"/>
          <w:szCs w:val="28"/>
          <w:rtl/>
          <w:lang w:bidi="ar-EG"/>
        </w:rPr>
        <w:t>)، المعروف حالياً باسم (عمود السواري)</w:t>
      </w:r>
      <w:r w:rsidRPr="00D3777C">
        <w:rPr>
          <w:rFonts w:ascii="Simplified Arabic" w:hAnsi="Simplified Arabic" w:cs="Simplified Arabic" w:hint="cs"/>
          <w:sz w:val="28"/>
          <w:szCs w:val="28"/>
          <w:vertAlign w:val="superscript"/>
          <w:rtl/>
          <w:lang w:bidi="ar-EG"/>
        </w:rPr>
        <w:t>(</w:t>
      </w:r>
      <w:r w:rsidRPr="00D3777C">
        <w:rPr>
          <w:rStyle w:val="FootnoteReference"/>
          <w:rFonts w:ascii="Simplified Arabic" w:hAnsi="Simplified Arabic" w:cs="Simplified Arabic"/>
          <w:sz w:val="28"/>
          <w:szCs w:val="28"/>
          <w:rtl/>
          <w:lang w:bidi="ar-EG"/>
        </w:rPr>
        <w:footnoteReference w:id="1"/>
      </w:r>
      <w:r w:rsidRPr="00D3777C">
        <w:rPr>
          <w:rFonts w:ascii="Simplified Arabic" w:hAnsi="Simplified Arabic" w:cs="Simplified Arabic" w:hint="cs"/>
          <w:sz w:val="28"/>
          <w:szCs w:val="28"/>
          <w:vertAlign w:val="superscript"/>
          <w:rtl/>
          <w:lang w:bidi="ar-EG"/>
        </w:rPr>
        <w:t>)</w:t>
      </w:r>
      <w:r w:rsidRPr="00D3777C">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D3777C">
        <w:rPr>
          <w:rFonts w:ascii="Simplified Arabic" w:hAnsi="Simplified Arabic" w:cs="Simplified Arabic" w:hint="cs"/>
          <w:sz w:val="28"/>
          <w:szCs w:val="28"/>
          <w:rtl/>
          <w:lang w:bidi="ar-EG"/>
        </w:rPr>
        <w:t>أما</w:t>
      </w:r>
      <w:r w:rsidRPr="00D3777C">
        <w:rPr>
          <w:rFonts w:ascii="Simplified Arabic" w:hAnsi="Simplified Arabic" w:cs="Simplified Arabic"/>
          <w:sz w:val="28"/>
          <w:szCs w:val="28"/>
          <w:rtl/>
          <w:lang w:bidi="ar-EG"/>
        </w:rPr>
        <w:t xml:space="preserve"> الجزء السفلي فيقع أسفل التل</w:t>
      </w:r>
      <w:r w:rsidRPr="00D3777C">
        <w:rPr>
          <w:rFonts w:ascii="Simplified Arabic" w:hAnsi="Simplified Arabic" w:cs="Simplified Arabic" w:hint="cs"/>
          <w:sz w:val="28"/>
          <w:szCs w:val="28"/>
          <w:rtl/>
          <w:lang w:bidi="ar-EG"/>
        </w:rPr>
        <w:t>،</w:t>
      </w:r>
      <w:r w:rsidRPr="00D3777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وبني على الطراز الروماني، </w:t>
      </w:r>
      <w:r w:rsidRPr="00D3777C">
        <w:rPr>
          <w:rFonts w:ascii="Simplified Arabic" w:hAnsi="Simplified Arabic" w:cs="Simplified Arabic"/>
          <w:sz w:val="28"/>
          <w:szCs w:val="28"/>
          <w:rtl/>
          <w:lang w:bidi="ar-EG"/>
        </w:rPr>
        <w:t>حيث الممرات الطويلة والدهاليز التي يمكن الوصول إليها بطريقين أحداهما مخصص للعربات وا</w:t>
      </w:r>
      <w:r w:rsidRPr="00D3777C">
        <w:rPr>
          <w:rFonts w:ascii="Simplified Arabic" w:hAnsi="Simplified Arabic" w:cs="Simplified Arabic" w:hint="cs"/>
          <w:sz w:val="28"/>
          <w:szCs w:val="28"/>
          <w:rtl/>
          <w:lang w:bidi="ar-EG"/>
        </w:rPr>
        <w:t>لآ</w:t>
      </w:r>
      <w:r w:rsidRPr="00D3777C">
        <w:rPr>
          <w:rFonts w:ascii="Simplified Arabic" w:hAnsi="Simplified Arabic" w:cs="Simplified Arabic"/>
          <w:sz w:val="28"/>
          <w:szCs w:val="28"/>
          <w:rtl/>
          <w:lang w:bidi="ar-EG"/>
        </w:rPr>
        <w:t>خر للمشا</w:t>
      </w:r>
      <w:r w:rsidRPr="00D3777C">
        <w:rPr>
          <w:rFonts w:ascii="Simplified Arabic" w:hAnsi="Simplified Arabic" w:cs="Simplified Arabic" w:hint="cs"/>
          <w:sz w:val="28"/>
          <w:szCs w:val="28"/>
          <w:rtl/>
          <w:lang w:bidi="ar-EG"/>
        </w:rPr>
        <w:t>ة.</w:t>
      </w:r>
    </w:p>
    <w:p w:rsidR="002B6166" w:rsidRDefault="002B6166" w:rsidP="002B6166">
      <w:pPr>
        <w:pStyle w:val="NormalWeb"/>
        <w:shd w:val="clear" w:color="auto" w:fill="FFFFFF"/>
        <w:bidi/>
        <w:spacing w:before="0" w:beforeAutospacing="0" w:after="0" w:afterAutospacing="0"/>
        <w:ind w:firstLine="720"/>
        <w:jc w:val="both"/>
        <w:rPr>
          <w:rFonts w:ascii="Simplified Arabic" w:hAnsi="Simplified Arabic" w:cs="Simplified Arabic"/>
          <w:sz w:val="28"/>
          <w:szCs w:val="28"/>
          <w:rtl/>
          <w:lang w:bidi="ar-EG"/>
        </w:rPr>
      </w:pPr>
      <w:r w:rsidRPr="00D3777C">
        <w:rPr>
          <w:rFonts w:ascii="Simplified Arabic" w:hAnsi="Simplified Arabic" w:cs="Simplified Arabic" w:hint="cs"/>
          <w:sz w:val="28"/>
          <w:szCs w:val="28"/>
          <w:rtl/>
          <w:lang w:bidi="ar-EG"/>
        </w:rPr>
        <w:t>وتذكر بعض المراجع أن السيرابيوم</w:t>
      </w:r>
      <w:r w:rsidRPr="00D3777C">
        <w:rPr>
          <w:rFonts w:ascii="Simplified Arabic" w:hAnsi="Simplified Arabic" w:cs="Simplified Arabic"/>
          <w:sz w:val="28"/>
          <w:szCs w:val="28"/>
          <w:rtl/>
          <w:lang w:bidi="ar-EG"/>
        </w:rPr>
        <w:t xml:space="preserve"> </w:t>
      </w:r>
      <w:r w:rsidRPr="00D3777C">
        <w:rPr>
          <w:rFonts w:ascii="Simplified Arabic" w:hAnsi="Simplified Arabic" w:cs="Simplified Arabic" w:hint="cs"/>
          <w:sz w:val="28"/>
          <w:szCs w:val="28"/>
          <w:rtl/>
          <w:lang w:bidi="ar-EG"/>
        </w:rPr>
        <w:t xml:space="preserve">بني </w:t>
      </w:r>
      <w:r w:rsidRPr="00D3777C">
        <w:rPr>
          <w:rFonts w:ascii="Simplified Arabic" w:hAnsi="Simplified Arabic" w:cs="Simplified Arabic"/>
          <w:sz w:val="28"/>
          <w:szCs w:val="28"/>
          <w:rtl/>
          <w:lang w:bidi="ar-EG"/>
        </w:rPr>
        <w:t>من الأحجار وكسي بالرخام غالي الثمن</w:t>
      </w:r>
      <w:r w:rsidRPr="00D3777C">
        <w:rPr>
          <w:rFonts w:ascii="Simplified Arabic" w:hAnsi="Simplified Arabic" w:cs="Simplified Arabic" w:hint="cs"/>
          <w:sz w:val="28"/>
          <w:szCs w:val="28"/>
          <w:rtl/>
          <w:lang w:bidi="ar-EG"/>
        </w:rPr>
        <w:t>،</w:t>
      </w:r>
      <w:r w:rsidRPr="00D3777C">
        <w:rPr>
          <w:rFonts w:ascii="Simplified Arabic" w:hAnsi="Simplified Arabic" w:cs="Simplified Arabic"/>
          <w:sz w:val="28"/>
          <w:szCs w:val="28"/>
          <w:rtl/>
          <w:lang w:bidi="ar-EG"/>
        </w:rPr>
        <w:t xml:space="preserve"> بالإضافة إلى الزخارف الرائعة من الذهب والفضة والبرونز</w:t>
      </w:r>
      <w:r w:rsidRPr="00D3777C">
        <w:rPr>
          <w:rFonts w:ascii="Simplified Arabic" w:hAnsi="Simplified Arabic" w:cs="Simplified Arabic" w:hint="cs"/>
          <w:sz w:val="28"/>
          <w:szCs w:val="28"/>
          <w:rtl/>
          <w:lang w:bidi="ar-EG"/>
        </w:rPr>
        <w:t>.</w:t>
      </w:r>
      <w:r w:rsidRPr="00D3777C">
        <w:rPr>
          <w:rFonts w:ascii="Simplified Arabic" w:hAnsi="Simplified Arabic" w:cs="Simplified Arabic"/>
          <w:sz w:val="28"/>
          <w:szCs w:val="28"/>
          <w:rtl/>
          <w:lang w:bidi="ar-EG"/>
        </w:rPr>
        <w:t xml:space="preserve"> </w:t>
      </w:r>
      <w:r w:rsidRPr="00D3777C">
        <w:rPr>
          <w:rFonts w:ascii="Simplified Arabic" w:hAnsi="Simplified Arabic" w:cs="Simplified Arabic" w:hint="cs"/>
          <w:sz w:val="28"/>
          <w:szCs w:val="28"/>
          <w:rtl/>
          <w:lang w:bidi="ar-EG"/>
        </w:rPr>
        <w:t>و</w:t>
      </w:r>
      <w:r w:rsidRPr="00D3777C">
        <w:rPr>
          <w:rFonts w:ascii="Simplified Arabic" w:hAnsi="Simplified Arabic" w:cs="Simplified Arabic"/>
          <w:sz w:val="28"/>
          <w:szCs w:val="28"/>
          <w:rtl/>
          <w:lang w:bidi="ar-EG"/>
        </w:rPr>
        <w:t xml:space="preserve">كان </w:t>
      </w:r>
      <w:r w:rsidRPr="00D3777C">
        <w:rPr>
          <w:rFonts w:ascii="Simplified Arabic" w:hAnsi="Simplified Arabic" w:cs="Simplified Arabic" w:hint="cs"/>
          <w:sz w:val="28"/>
          <w:szCs w:val="28"/>
          <w:rtl/>
          <w:lang w:bidi="ar-EG"/>
        </w:rPr>
        <w:t xml:space="preserve">السيرابيوم في ذلك الوقت </w:t>
      </w:r>
      <w:r w:rsidRPr="00D3777C">
        <w:rPr>
          <w:rFonts w:ascii="Simplified Arabic" w:hAnsi="Simplified Arabic" w:cs="Simplified Arabic"/>
          <w:sz w:val="28"/>
          <w:szCs w:val="28"/>
          <w:rtl/>
          <w:lang w:bidi="ar-EG"/>
        </w:rPr>
        <w:t>مفخرة العالم القديم أشاد به المؤرخون القدماء،</w:t>
      </w:r>
      <w:r w:rsidRPr="00D3777C">
        <w:rPr>
          <w:rFonts w:ascii="Simplified Arabic" w:hAnsi="Simplified Arabic" w:cs="Simplified Arabic" w:hint="cs"/>
          <w:sz w:val="28"/>
          <w:szCs w:val="28"/>
          <w:rtl/>
          <w:lang w:bidi="ar-EG"/>
        </w:rPr>
        <w:t xml:space="preserve"> الذين عاشوا في القرنين الثالث والرابع الميلاديين،</w:t>
      </w:r>
      <w:r w:rsidRPr="00D3777C">
        <w:rPr>
          <w:rFonts w:ascii="Simplified Arabic" w:hAnsi="Simplified Arabic" w:cs="Simplified Arabic"/>
          <w:sz w:val="28"/>
          <w:szCs w:val="28"/>
          <w:rtl/>
          <w:lang w:bidi="ar-EG"/>
        </w:rPr>
        <w:t xml:space="preserve"> </w:t>
      </w:r>
      <w:r w:rsidRPr="00D3777C">
        <w:rPr>
          <w:rFonts w:ascii="Simplified Arabic" w:hAnsi="Simplified Arabic" w:cs="Simplified Arabic" w:hint="cs"/>
          <w:sz w:val="28"/>
          <w:szCs w:val="28"/>
          <w:rtl/>
          <w:lang w:bidi="ar-EG"/>
        </w:rPr>
        <w:t>ويصفونه بالفخامة والجمال، حيث كان يعد واحد</w:t>
      </w:r>
      <w:r>
        <w:rPr>
          <w:rFonts w:ascii="Simplified Arabic" w:hAnsi="Simplified Arabic" w:cs="Simplified Arabic" w:hint="cs"/>
          <w:sz w:val="28"/>
          <w:szCs w:val="28"/>
          <w:rtl/>
          <w:lang w:bidi="ar-EG"/>
        </w:rPr>
        <w:t>اً</w:t>
      </w:r>
      <w:r w:rsidRPr="00D3777C">
        <w:rPr>
          <w:rFonts w:ascii="Simplified Arabic" w:hAnsi="Simplified Arabic" w:cs="Simplified Arabic" w:hint="cs"/>
          <w:sz w:val="28"/>
          <w:szCs w:val="28"/>
          <w:rtl/>
          <w:lang w:bidi="ar-EG"/>
        </w:rPr>
        <w:t xml:space="preserve"> من أجمل المعابد في مصر.</w:t>
      </w:r>
      <w:r w:rsidRPr="00D3777C">
        <w:rPr>
          <w:rFonts w:ascii="Simplified Arabic" w:hAnsi="Simplified Arabic" w:cs="Simplified Arabic"/>
          <w:sz w:val="28"/>
          <w:szCs w:val="28"/>
          <w:rtl/>
          <w:lang w:bidi="ar-EG"/>
        </w:rPr>
        <w:t xml:space="preserve"> وكان مزين بأروقة ضخمة ذات أعمدة وتماثيل تكاد أن تكون حية</w:t>
      </w:r>
      <w:r w:rsidRPr="00D3777C">
        <w:rPr>
          <w:rFonts w:ascii="Simplified Arabic" w:hAnsi="Simplified Arabic" w:cs="Simplified Arabic" w:hint="cs"/>
          <w:sz w:val="28"/>
          <w:szCs w:val="28"/>
          <w:rtl/>
          <w:lang w:bidi="ar-EG"/>
        </w:rPr>
        <w:t xml:space="preserve">. </w:t>
      </w:r>
      <w:r w:rsidRPr="00D3777C">
        <w:rPr>
          <w:rFonts w:ascii="Simplified Arabic" w:hAnsi="Simplified Arabic" w:cs="Simplified Arabic"/>
          <w:sz w:val="28"/>
          <w:szCs w:val="28"/>
          <w:rtl/>
          <w:lang w:bidi="ar-EG"/>
        </w:rPr>
        <w:t xml:space="preserve">ويزخر بالعديد من المنشآت الأخرى والأعمال الزخرفية حتى أنه كان يأتي في المرتبة الثانية بعد </w:t>
      </w:r>
      <w:r>
        <w:rPr>
          <w:rFonts w:ascii="Simplified Arabic" w:hAnsi="Simplified Arabic" w:cs="Simplified Arabic" w:hint="cs"/>
          <w:sz w:val="28"/>
          <w:szCs w:val="28"/>
          <w:rtl/>
          <w:lang w:bidi="ar-EG"/>
        </w:rPr>
        <w:t xml:space="preserve">معبد </w:t>
      </w:r>
      <w:r w:rsidRPr="00D3777C">
        <w:rPr>
          <w:rFonts w:ascii="Simplified Arabic" w:hAnsi="Simplified Arabic" w:cs="Simplified Arabic"/>
          <w:sz w:val="28"/>
          <w:szCs w:val="28"/>
          <w:rtl/>
          <w:lang w:bidi="ar-EG"/>
        </w:rPr>
        <w:t>الكابيتول</w:t>
      </w:r>
      <w:r>
        <w:rPr>
          <w:rFonts w:ascii="Simplified Arabic" w:hAnsi="Simplified Arabic" w:cs="Simplified Arabic" w:hint="cs"/>
          <w:sz w:val="28"/>
          <w:szCs w:val="28"/>
          <w:rtl/>
          <w:lang w:bidi="ar-EG"/>
        </w:rPr>
        <w:t>ينوس</w:t>
      </w:r>
      <w:r w:rsidRPr="00D3777C">
        <w:rPr>
          <w:rFonts w:ascii="Simplified Arabic" w:hAnsi="Simplified Arabic" w:cs="Simplified Arabic"/>
          <w:sz w:val="28"/>
          <w:szCs w:val="28"/>
          <w:rtl/>
          <w:lang w:bidi="ar-EG"/>
        </w:rPr>
        <w:t xml:space="preserve"> الذي يرمز لمدينة روما الخالدة</w:t>
      </w:r>
      <w:r w:rsidRPr="00D3777C">
        <w:rPr>
          <w:rFonts w:ascii="Simplified Arabic" w:hAnsi="Simplified Arabic" w:cs="Simplified Arabic" w:hint="cs"/>
          <w:sz w:val="28"/>
          <w:szCs w:val="28"/>
          <w:rtl/>
          <w:lang w:bidi="ar-EG"/>
        </w:rPr>
        <w:t>،</w:t>
      </w:r>
      <w:r w:rsidRPr="00D3777C">
        <w:rPr>
          <w:rFonts w:ascii="Simplified Arabic" w:hAnsi="Simplified Arabic" w:cs="Simplified Arabic"/>
          <w:sz w:val="28"/>
          <w:szCs w:val="28"/>
          <w:rtl/>
          <w:lang w:bidi="ar-EG"/>
        </w:rPr>
        <w:t xml:space="preserve"> ويعتبر أعجوبة من عجائب العا</w:t>
      </w:r>
      <w:r w:rsidRPr="00D3777C">
        <w:rPr>
          <w:rFonts w:ascii="Simplified Arabic" w:hAnsi="Simplified Arabic" w:cs="Simplified Arabic" w:hint="cs"/>
          <w:sz w:val="28"/>
          <w:szCs w:val="28"/>
          <w:rtl/>
          <w:lang w:bidi="ar-EG"/>
        </w:rPr>
        <w:t>ل</w:t>
      </w:r>
      <w:r w:rsidRPr="00D3777C">
        <w:rPr>
          <w:rFonts w:ascii="Simplified Arabic" w:hAnsi="Simplified Arabic" w:cs="Simplified Arabic"/>
          <w:sz w:val="28"/>
          <w:szCs w:val="28"/>
          <w:rtl/>
          <w:lang w:bidi="ar-EG"/>
        </w:rPr>
        <w:t>م</w:t>
      </w:r>
      <w:r w:rsidRPr="00D3777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وكان تمثال سيرابيس هو درة هذا المعبد، والذي نحته الفنان الأثيني المشهور برياكسيس (</w:t>
      </w:r>
      <w:proofErr w:type="spellStart"/>
      <w:r>
        <w:rPr>
          <w:rFonts w:asciiTheme="majorBidi" w:hAnsiTheme="majorBidi" w:cstheme="majorBidi"/>
          <w:lang w:bidi="ar-EG"/>
        </w:rPr>
        <w:t>Bryaxis</w:t>
      </w:r>
      <w:proofErr w:type="spellEnd"/>
      <w:r>
        <w:rPr>
          <w:rFonts w:ascii="Simplified Arabic" w:hAnsi="Simplified Arabic" w:cs="Simplified Arabic" w:hint="cs"/>
          <w:sz w:val="28"/>
          <w:szCs w:val="28"/>
          <w:rtl/>
          <w:lang w:bidi="ar-EG"/>
        </w:rPr>
        <w:t>)، ويصور سيرابيس وهو جالس على العرش وفي يده اليسرى الصولجان الملكي ويده اليمنى على رأس الكلب سيربير (</w:t>
      </w:r>
      <w:proofErr w:type="spellStart"/>
      <w:r>
        <w:rPr>
          <w:rFonts w:asciiTheme="majorBidi" w:hAnsiTheme="majorBidi" w:cstheme="majorBidi"/>
          <w:lang w:bidi="ar-EG"/>
        </w:rPr>
        <w:t>Cerber</w:t>
      </w:r>
      <w:proofErr w:type="spellEnd"/>
      <w:r>
        <w:rPr>
          <w:rFonts w:ascii="Simplified Arabic" w:hAnsi="Simplified Arabic" w:cs="Simplified Arabic" w:hint="cs"/>
          <w:sz w:val="28"/>
          <w:szCs w:val="28"/>
          <w:rtl/>
          <w:lang w:bidi="ar-EG"/>
        </w:rPr>
        <w:t xml:space="preserve">) وعلى رأسه كأس الأسرار المقدسة. ويوجد نسخ كثيرة مقلدة منه في المتاحف المصرية، ولكنه دُمر في أحداث الإسكندرية عام 391م.. كما كانت هناك مكتبة تُحفظ فيها الكتب التى كانت متاحة </w:t>
      </w:r>
      <w:r>
        <w:rPr>
          <w:rFonts w:ascii="Simplified Arabic" w:hAnsi="Simplified Arabic" w:cs="Simplified Arabic" w:hint="cs"/>
          <w:sz w:val="28"/>
          <w:szCs w:val="28"/>
          <w:rtl/>
          <w:lang w:bidi="ar-EG"/>
        </w:rPr>
        <w:lastRenderedPageBreak/>
        <w:t xml:space="preserve">للزائرين وتحتوي على أربعين ألف مجلد، وأُطلق عليها المكتبة الصغرى، وذلك لوجود مكتبة الإسكندرية الكبرى. </w:t>
      </w:r>
    </w:p>
    <w:p w:rsidR="002B6166" w:rsidRPr="00D3777C" w:rsidRDefault="002B6166" w:rsidP="002B6166">
      <w:pPr>
        <w:pStyle w:val="NormalWeb"/>
        <w:shd w:val="clear" w:color="auto" w:fill="FFFFFF"/>
        <w:bidi/>
        <w:spacing w:before="0" w:beforeAutospacing="0" w:after="0" w:afterAutospacing="0"/>
        <w:ind w:firstLine="720"/>
        <w:jc w:val="both"/>
        <w:rPr>
          <w:rFonts w:ascii="Simplified Arabic" w:hAnsi="Simplified Arabic" w:cs="Simplified Arabic"/>
          <w:sz w:val="28"/>
          <w:szCs w:val="28"/>
          <w:rtl/>
          <w:lang w:bidi="ar-EG"/>
        </w:rPr>
      </w:pPr>
      <w:r w:rsidRPr="00D3777C">
        <w:rPr>
          <w:rFonts w:ascii="Simplified Arabic" w:hAnsi="Simplified Arabic" w:cs="Simplified Arabic" w:hint="cs"/>
          <w:sz w:val="28"/>
          <w:szCs w:val="28"/>
          <w:rtl/>
          <w:lang w:bidi="ar-EG"/>
        </w:rPr>
        <w:t xml:space="preserve">ولم ينافس هذا المبنى من حيث المستوى والفخامة في الشكل في الإسكندرية، غير مبنى (قيصرون) الذي أقامته الملكة </w:t>
      </w:r>
      <w:r>
        <w:rPr>
          <w:rFonts w:ascii="Simplified Arabic" w:hAnsi="Simplified Arabic" w:cs="Simplified Arabic" w:hint="cs"/>
          <w:sz w:val="28"/>
          <w:szCs w:val="28"/>
          <w:rtl/>
          <w:lang w:bidi="ar-EG"/>
        </w:rPr>
        <w:t>كليوباترا السابعة</w:t>
      </w:r>
      <w:r w:rsidRPr="00D3777C">
        <w:rPr>
          <w:rFonts w:ascii="Simplified Arabic" w:hAnsi="Simplified Arabic" w:cs="Simplified Arabic" w:hint="cs"/>
          <w:sz w:val="28"/>
          <w:szCs w:val="28"/>
          <w:rtl/>
          <w:lang w:bidi="ar-EG"/>
        </w:rPr>
        <w:t>. وتم بنائه في عصر الإمبراطور أغسطس، وقد أمعن المؤرخ اليهودي السكندري فيلون في وصف معبد القيصرون، وذكر أنه معبد ضخم مقام على سطح سفينة محاط بعدد كبير من التماثيل المقامة من الذهب والفضة، وعلى إرتفاع مواجه للموانئ الشهيرة.</w:t>
      </w:r>
      <w:r>
        <w:rPr>
          <w:rFonts w:ascii="Simplified Arabic" w:hAnsi="Simplified Arabic" w:cs="Simplified Arabic" w:hint="cs"/>
          <w:sz w:val="28"/>
          <w:szCs w:val="28"/>
          <w:rtl/>
          <w:lang w:bidi="ar-EG"/>
        </w:rPr>
        <w:t xml:space="preserve"> وقد تحول هذا المعبد إلى كنيسة قبيل هدم السيرابيوم، في النصف الثاني من القرن الرابع الميلادي، </w:t>
      </w:r>
      <w:r>
        <w:rPr>
          <w:rFonts w:ascii="Simplified Arabic" w:hAnsi="Simplified Arabic" w:cs="Simplified Arabic" w:hint="cs"/>
          <w:sz w:val="28"/>
          <w:szCs w:val="28"/>
          <w:rtl/>
        </w:rPr>
        <w:t>زمن الامبراطور فالنتينيان الأول (</w:t>
      </w:r>
      <w:proofErr w:type="spellStart"/>
      <w:r>
        <w:rPr>
          <w:rFonts w:asciiTheme="majorBidi" w:hAnsiTheme="majorBidi" w:cstheme="majorBidi"/>
        </w:rPr>
        <w:t>Valentinianus</w:t>
      </w:r>
      <w:proofErr w:type="spellEnd"/>
      <w:r>
        <w:rPr>
          <w:rFonts w:ascii="Simplified Arabic" w:hAnsi="Simplified Arabic" w:cs="Simplified Arabic" w:hint="cs"/>
          <w:sz w:val="28"/>
          <w:szCs w:val="28"/>
          <w:rtl/>
        </w:rPr>
        <w:t>)</w:t>
      </w:r>
      <w:r w:rsidRPr="00D3777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(364-375م.) في أعقاب </w:t>
      </w:r>
      <w:r w:rsidRPr="00D3777C">
        <w:rPr>
          <w:rFonts w:ascii="Simplified Arabic" w:hAnsi="Simplified Arabic" w:cs="Simplified Arabic" w:hint="cs"/>
          <w:sz w:val="28"/>
          <w:szCs w:val="28"/>
          <w:rtl/>
        </w:rPr>
        <w:t>أحداث الشغب الأولى بين</w:t>
      </w:r>
      <w:r>
        <w:rPr>
          <w:rFonts w:ascii="Simplified Arabic" w:hAnsi="Simplified Arabic" w:cs="Simplified Arabic" w:hint="cs"/>
          <w:sz w:val="28"/>
          <w:szCs w:val="28"/>
          <w:rtl/>
        </w:rPr>
        <w:t xml:space="preserve"> المسيحيين وعبدة الآلهة المصرية القديمة</w:t>
      </w:r>
      <w:r w:rsidRPr="00D3777C">
        <w:rPr>
          <w:rFonts w:ascii="Simplified Arabic" w:hAnsi="Simplified Arabic" w:cs="Simplified Arabic" w:hint="cs"/>
          <w:sz w:val="28"/>
          <w:szCs w:val="28"/>
          <w:rtl/>
        </w:rPr>
        <w:t xml:space="preserve"> عام 366م.،</w:t>
      </w:r>
      <w:r>
        <w:rPr>
          <w:rFonts w:ascii="Simplified Arabic" w:hAnsi="Simplified Arabic" w:cs="Simplified Arabic" w:hint="cs"/>
          <w:sz w:val="28"/>
          <w:szCs w:val="28"/>
          <w:rtl/>
        </w:rPr>
        <w:t xml:space="preserve"> حيث </w:t>
      </w:r>
      <w:r w:rsidRPr="00D3777C">
        <w:rPr>
          <w:rFonts w:ascii="Simplified Arabic" w:hAnsi="Simplified Arabic" w:cs="Simplified Arabic" w:hint="cs"/>
          <w:sz w:val="28"/>
          <w:szCs w:val="28"/>
          <w:rtl/>
        </w:rPr>
        <w:t>لحقت به ب</w:t>
      </w:r>
      <w:r>
        <w:rPr>
          <w:rFonts w:ascii="Simplified Arabic" w:hAnsi="Simplified Arabic" w:cs="Simplified Arabic" w:hint="cs"/>
          <w:sz w:val="28"/>
          <w:szCs w:val="28"/>
          <w:rtl/>
        </w:rPr>
        <w:t>عض الأضرار، وتم ترميمه عام 368م، ولكنه سرعان ما تحول إلى كنيسة،</w:t>
      </w:r>
      <w:r>
        <w:rPr>
          <w:rFonts w:ascii="Simplified Arabic" w:hAnsi="Simplified Arabic" w:cs="Simplified Arabic" w:hint="cs"/>
          <w:sz w:val="28"/>
          <w:szCs w:val="28"/>
          <w:rtl/>
          <w:lang w:bidi="ar-EG"/>
        </w:rPr>
        <w:t xml:space="preserve"> ولكننا لا نمتلك معلومات عن أسباب التحويل أو حتى كيفية التحويل، وإن ذهب بعض الكتاب الأوربيين إلى أن المسيحيين هم من حطموا المعبد. أما فيما يتعلق بالكنائس التي بنيت على أنقاضه، فسوف نذكرها فيما بعد.</w:t>
      </w:r>
      <w:r w:rsidRPr="00D3777C">
        <w:rPr>
          <w:rFonts w:ascii="Simplified Arabic" w:hAnsi="Simplified Arabic" w:cs="Simplified Arabic" w:hint="cs"/>
          <w:sz w:val="28"/>
          <w:szCs w:val="28"/>
          <w:rtl/>
          <w:lang w:bidi="ar-EG"/>
        </w:rPr>
        <w:t xml:space="preserve">  </w:t>
      </w:r>
    </w:p>
    <w:p w:rsidR="002B6166" w:rsidRPr="00D3777C" w:rsidRDefault="002B6166" w:rsidP="002B6166">
      <w:pPr>
        <w:pStyle w:val="NormalWeb"/>
        <w:shd w:val="clear" w:color="auto" w:fill="FFFFFF"/>
        <w:bidi/>
        <w:spacing w:before="120" w:beforeAutospacing="0" w:after="0" w:afterAutospacing="0"/>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أما بخصوص السيرابيوم، فقد </w:t>
      </w:r>
      <w:r w:rsidRPr="00D3777C">
        <w:rPr>
          <w:rFonts w:ascii="Simplified Arabic" w:hAnsi="Simplified Arabic" w:cs="Simplified Arabic"/>
          <w:sz w:val="28"/>
          <w:szCs w:val="28"/>
          <w:rtl/>
          <w:lang w:bidi="ar-EG"/>
        </w:rPr>
        <w:t xml:space="preserve">دُمّر في </w:t>
      </w:r>
      <w:r w:rsidRPr="00D3777C">
        <w:rPr>
          <w:rFonts w:ascii="Simplified Arabic" w:hAnsi="Simplified Arabic" w:cs="Simplified Arabic" w:hint="cs"/>
          <w:sz w:val="28"/>
          <w:szCs w:val="28"/>
          <w:rtl/>
          <w:lang w:bidi="ar-EG"/>
        </w:rPr>
        <w:t>زمن</w:t>
      </w:r>
      <w:r w:rsidRPr="00D3777C">
        <w:rPr>
          <w:rFonts w:ascii="Simplified Arabic" w:hAnsi="Simplified Arabic" w:cs="Simplified Arabic"/>
          <w:sz w:val="28"/>
          <w:szCs w:val="28"/>
          <w:rtl/>
          <w:lang w:bidi="ar-EG"/>
        </w:rPr>
        <w:t xml:space="preserve"> الإمبراطور</w:t>
      </w:r>
      <w:r w:rsidRPr="00D3777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الروماني </w:t>
      </w:r>
      <w:r w:rsidRPr="00D3777C">
        <w:rPr>
          <w:rFonts w:ascii="Simplified Arabic" w:hAnsi="Simplified Arabic" w:cs="Simplified Arabic"/>
          <w:sz w:val="28"/>
          <w:szCs w:val="28"/>
          <w:rtl/>
          <w:lang w:bidi="ar-EG"/>
        </w:rPr>
        <w:t>ثيودوسيوس الأول</w:t>
      </w:r>
      <w:r w:rsidRPr="00D3777C">
        <w:rPr>
          <w:rFonts w:ascii="Simplified Arabic" w:hAnsi="Simplified Arabic" w:cs="Simplified Arabic" w:hint="cs"/>
          <w:sz w:val="28"/>
          <w:szCs w:val="28"/>
          <w:rtl/>
          <w:lang w:bidi="ar-EG"/>
        </w:rPr>
        <w:t xml:space="preserve">، </w:t>
      </w:r>
      <w:r w:rsidRPr="00D3777C">
        <w:rPr>
          <w:rFonts w:ascii="Simplified Arabic" w:hAnsi="Simplified Arabic" w:cs="Simplified Arabic"/>
          <w:sz w:val="28"/>
          <w:szCs w:val="28"/>
          <w:rtl/>
          <w:lang w:bidi="ar-EG"/>
        </w:rPr>
        <w:t xml:space="preserve">عقب صدور </w:t>
      </w:r>
      <w:r w:rsidRPr="00D3777C">
        <w:rPr>
          <w:rFonts w:ascii="Simplified Arabic" w:hAnsi="Simplified Arabic" w:cs="Simplified Arabic" w:hint="cs"/>
          <w:sz w:val="28"/>
          <w:szCs w:val="28"/>
          <w:rtl/>
          <w:lang w:bidi="ar-EG"/>
        </w:rPr>
        <w:t>م</w:t>
      </w:r>
      <w:r w:rsidRPr="00D3777C">
        <w:rPr>
          <w:rFonts w:ascii="Simplified Arabic" w:hAnsi="Simplified Arabic" w:cs="Simplified Arabic"/>
          <w:sz w:val="28"/>
          <w:szCs w:val="28"/>
          <w:rtl/>
          <w:lang w:bidi="ar-EG"/>
        </w:rPr>
        <w:t>رسوم</w:t>
      </w:r>
      <w:r w:rsidRPr="00D3777C">
        <w:rPr>
          <w:rFonts w:ascii="Simplified Arabic" w:hAnsi="Simplified Arabic" w:cs="Simplified Arabic" w:hint="cs"/>
          <w:sz w:val="28"/>
          <w:szCs w:val="28"/>
          <w:rtl/>
          <w:lang w:bidi="ar-EG"/>
        </w:rPr>
        <w:t xml:space="preserve">ه عام 391م. </w:t>
      </w:r>
      <w:r>
        <w:rPr>
          <w:rFonts w:ascii="Simplified Arabic" w:hAnsi="Simplified Arabic" w:cs="Simplified Arabic" w:hint="cs"/>
          <w:sz w:val="28"/>
          <w:szCs w:val="28"/>
          <w:rtl/>
          <w:lang w:bidi="ar-EG"/>
        </w:rPr>
        <w:t xml:space="preserve">كما سنرى في الفقرات التالية، </w:t>
      </w:r>
      <w:r w:rsidRPr="00D3777C">
        <w:rPr>
          <w:rFonts w:ascii="Simplified Arabic" w:hAnsi="Simplified Arabic" w:cs="Simplified Arabic"/>
          <w:sz w:val="28"/>
          <w:szCs w:val="28"/>
          <w:rtl/>
          <w:lang w:bidi="ar-EG"/>
        </w:rPr>
        <w:t>ولم يبقَ من هذه المنطقة سوى عمود دقلديانوس</w:t>
      </w:r>
      <w:r w:rsidRPr="00D3777C">
        <w:rPr>
          <w:rFonts w:ascii="Simplified Arabic" w:hAnsi="Simplified Arabic" w:cs="Simplified Arabic" w:hint="cs"/>
          <w:sz w:val="28"/>
          <w:szCs w:val="28"/>
          <w:rtl/>
          <w:lang w:bidi="ar-EG"/>
        </w:rPr>
        <w:t>، وبعض الآثار الأخرى المكتشفة حديثاً مثل الممرات السرية وقدس أقداس المعبد المتهدم وبقايا تمثال العجل أبيس وحمامات وأحواض التطهير.</w:t>
      </w:r>
      <w:r>
        <w:rPr>
          <w:rFonts w:ascii="Simplified Arabic" w:hAnsi="Simplified Arabic" w:cs="Simplified Arabic" w:hint="cs"/>
          <w:sz w:val="28"/>
          <w:szCs w:val="28"/>
          <w:rtl/>
          <w:lang w:bidi="ar-EG"/>
        </w:rPr>
        <w:t xml:space="preserve"> ذلك إلى جانب بعض الأعمدة التى عثرت عليها البعثة الفرنسية للآثار الغرقى عام 1997م.، وهي من بقايا السيرابيوم التى القيت في البحر زمن السلطان صلاح الدين الأيوبي (1138-1193م.) من أجل تحصين المدينة من جهة البحر. </w:t>
      </w:r>
    </w:p>
    <w:p w:rsidR="00646E03" w:rsidRDefault="00646E03">
      <w:pPr>
        <w:rPr>
          <w:lang w:bidi="ar-EG"/>
        </w:rPr>
      </w:pPr>
    </w:p>
    <w:sectPr w:rsidR="00646E03" w:rsidSect="00813111">
      <w:pgSz w:w="11340" w:h="14855"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7B" w:rsidRDefault="006D647B" w:rsidP="002B6166">
      <w:pPr>
        <w:spacing w:after="0" w:line="240" w:lineRule="auto"/>
      </w:pPr>
      <w:r>
        <w:separator/>
      </w:r>
    </w:p>
  </w:endnote>
  <w:endnote w:type="continuationSeparator" w:id="0">
    <w:p w:rsidR="006D647B" w:rsidRDefault="006D647B" w:rsidP="002B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7B" w:rsidRDefault="006D647B" w:rsidP="002B6166">
      <w:pPr>
        <w:spacing w:after="0" w:line="240" w:lineRule="auto"/>
      </w:pPr>
      <w:r>
        <w:separator/>
      </w:r>
    </w:p>
  </w:footnote>
  <w:footnote w:type="continuationSeparator" w:id="0">
    <w:p w:rsidR="006D647B" w:rsidRDefault="006D647B" w:rsidP="002B6166">
      <w:pPr>
        <w:spacing w:after="0" w:line="240" w:lineRule="auto"/>
      </w:pPr>
      <w:r>
        <w:continuationSeparator/>
      </w:r>
    </w:p>
  </w:footnote>
  <w:footnote w:id="1">
    <w:p w:rsidR="002B6166" w:rsidRPr="00DC18F3" w:rsidRDefault="002B6166" w:rsidP="00DC18F3">
      <w:pPr>
        <w:pStyle w:val="FootnoteText"/>
        <w:ind w:left="283" w:hanging="283"/>
        <w:jc w:val="both"/>
        <w:rPr>
          <w:rFonts w:cs="Simplified Arabic"/>
          <w:sz w:val="28"/>
          <w:szCs w:val="28"/>
          <w:lang w:bidi="ar-EG"/>
        </w:rPr>
      </w:pPr>
      <w:r w:rsidRPr="00DC18F3">
        <w:rPr>
          <w:rStyle w:val="FootnoteReference"/>
          <w:sz w:val="28"/>
          <w:szCs w:val="28"/>
        </w:rPr>
        <w:footnoteRef/>
      </w:r>
      <w:r w:rsidRPr="00DC18F3">
        <w:rPr>
          <w:rFonts w:cs="Simplified Arabic" w:hint="cs"/>
          <w:sz w:val="28"/>
          <w:szCs w:val="28"/>
          <w:rtl/>
          <w:lang w:bidi="ar-EG"/>
        </w:rPr>
        <w:t xml:space="preserve">- هو </w:t>
      </w:r>
      <w:r w:rsidRPr="00DC18F3">
        <w:rPr>
          <w:rFonts w:ascii="Simplified Arabic" w:hAnsi="Simplified Arabic" w:cs="Simplified Arabic" w:hint="cs"/>
          <w:sz w:val="28"/>
          <w:szCs w:val="28"/>
          <w:rtl/>
          <w:lang w:bidi="ar-EG"/>
        </w:rPr>
        <w:t>عمود</w:t>
      </w:r>
      <w:r w:rsidRPr="00DC18F3">
        <w:rPr>
          <w:rFonts w:ascii="Simplified Arabic" w:hAnsi="Simplified Arabic" w:cs="Simplified Arabic"/>
          <w:sz w:val="28"/>
          <w:szCs w:val="28"/>
          <w:lang w:bidi="ar-EG"/>
        </w:rPr>
        <w:t> </w:t>
      </w:r>
      <w:r w:rsidRPr="00DC18F3">
        <w:rPr>
          <w:rFonts w:ascii="Simplified Arabic" w:hAnsi="Simplified Arabic" w:cs="Simplified Arabic"/>
          <w:sz w:val="28"/>
          <w:szCs w:val="28"/>
          <w:rtl/>
          <w:lang w:bidi="ar-EG"/>
        </w:rPr>
        <w:t xml:space="preserve">روماني </w:t>
      </w:r>
      <w:r w:rsidRPr="00DC18F3">
        <w:rPr>
          <w:rFonts w:ascii="Simplified Arabic" w:hAnsi="Simplified Arabic" w:cs="Simplified Arabic" w:hint="cs"/>
          <w:sz w:val="28"/>
          <w:szCs w:val="28"/>
          <w:rtl/>
          <w:lang w:bidi="ar-EG"/>
        </w:rPr>
        <w:t xml:space="preserve">يعد </w:t>
      </w:r>
      <w:r w:rsidRPr="00DC18F3">
        <w:rPr>
          <w:rFonts w:ascii="Simplified Arabic" w:hAnsi="Simplified Arabic" w:cs="Simplified Arabic"/>
          <w:sz w:val="28"/>
          <w:szCs w:val="28"/>
          <w:rtl/>
          <w:lang w:bidi="ar-EG"/>
        </w:rPr>
        <w:t>من أشهر المعالم الأثرية في</w:t>
      </w:r>
      <w:r w:rsidRPr="00DC18F3">
        <w:rPr>
          <w:rFonts w:ascii="Simplified Arabic" w:hAnsi="Simplified Arabic" w:cs="Simplified Arabic" w:hint="cs"/>
          <w:sz w:val="28"/>
          <w:szCs w:val="28"/>
          <w:rtl/>
          <w:lang w:bidi="ar-EG"/>
        </w:rPr>
        <w:t xml:space="preserve"> الإسكندرية</w:t>
      </w:r>
      <w:r w:rsidRPr="00DC18F3">
        <w:rPr>
          <w:rFonts w:ascii="Simplified Arabic" w:hAnsi="Simplified Arabic" w:cs="Simplified Arabic"/>
          <w:sz w:val="28"/>
          <w:szCs w:val="28"/>
          <w:rtl/>
          <w:lang w:bidi="ar-EG"/>
        </w:rPr>
        <w:t>. أقيم فوق تل باب سدرة بين منطقة مدافن معروفة باسم</w:t>
      </w:r>
      <w:r w:rsidRPr="00DC18F3">
        <w:rPr>
          <w:rFonts w:ascii="Simplified Arabic" w:hAnsi="Simplified Arabic" w:cs="Simplified Arabic"/>
          <w:sz w:val="28"/>
          <w:szCs w:val="28"/>
          <w:lang w:bidi="ar-EG"/>
        </w:rPr>
        <w:t> </w:t>
      </w:r>
      <w:r w:rsidRPr="00DC18F3">
        <w:rPr>
          <w:rFonts w:ascii="Simplified Arabic" w:hAnsi="Simplified Arabic" w:cs="Simplified Arabic"/>
          <w:sz w:val="28"/>
          <w:szCs w:val="28"/>
          <w:rtl/>
          <w:lang w:bidi="ar-EG"/>
        </w:rPr>
        <w:t>مدافن العمود</w:t>
      </w:r>
      <w:r w:rsidRPr="00DC18F3">
        <w:rPr>
          <w:rFonts w:ascii="Simplified Arabic" w:hAnsi="Simplified Arabic" w:cs="Simplified Arabic"/>
          <w:sz w:val="28"/>
          <w:szCs w:val="28"/>
          <w:lang w:bidi="ar-EG"/>
        </w:rPr>
        <w:t> </w:t>
      </w:r>
      <w:r w:rsidRPr="00DC18F3">
        <w:rPr>
          <w:rFonts w:ascii="Simplified Arabic" w:hAnsi="Simplified Arabic" w:cs="Simplified Arabic"/>
          <w:sz w:val="28"/>
          <w:szCs w:val="28"/>
          <w:rtl/>
          <w:lang w:bidi="ar-EG"/>
        </w:rPr>
        <w:t>وبين هضبة كوم الشقافة الأثرية. ويصل طوله إلى حوالي 27 متراً ومصنوع من حجر</w:t>
      </w:r>
      <w:r w:rsidRPr="00DC18F3">
        <w:rPr>
          <w:rFonts w:ascii="Simplified Arabic" w:hAnsi="Simplified Arabic" w:cs="Simplified Arabic"/>
          <w:sz w:val="28"/>
          <w:szCs w:val="28"/>
          <w:lang w:bidi="ar-EG"/>
        </w:rPr>
        <w:t> </w:t>
      </w:r>
      <w:r w:rsidRPr="00DC18F3">
        <w:rPr>
          <w:rFonts w:ascii="Simplified Arabic" w:hAnsi="Simplified Arabic" w:cs="Simplified Arabic"/>
          <w:sz w:val="28"/>
          <w:szCs w:val="28"/>
          <w:rtl/>
          <w:lang w:bidi="ar-EG"/>
        </w:rPr>
        <w:t>ال</w:t>
      </w:r>
      <w:r w:rsidRPr="00DC18F3">
        <w:rPr>
          <w:rFonts w:ascii="Simplified Arabic" w:hAnsi="Simplified Arabic" w:cs="Simplified Arabic" w:hint="cs"/>
          <w:sz w:val="28"/>
          <w:szCs w:val="28"/>
          <w:rtl/>
          <w:lang w:bidi="ar-EG"/>
        </w:rPr>
        <w:t>ج</w:t>
      </w:r>
      <w:r w:rsidRPr="00DC18F3">
        <w:rPr>
          <w:rFonts w:ascii="Simplified Arabic" w:hAnsi="Simplified Arabic" w:cs="Simplified Arabic"/>
          <w:sz w:val="28"/>
          <w:szCs w:val="28"/>
          <w:rtl/>
          <w:lang w:bidi="ar-EG"/>
        </w:rPr>
        <w:t>رانيت</w:t>
      </w:r>
      <w:r w:rsidRPr="00DC18F3">
        <w:rPr>
          <w:rFonts w:ascii="Simplified Arabic" w:hAnsi="Simplified Arabic" w:cs="Simplified Arabic"/>
          <w:sz w:val="28"/>
          <w:szCs w:val="28"/>
          <w:lang w:bidi="ar-EG"/>
        </w:rPr>
        <w:t> </w:t>
      </w:r>
      <w:r w:rsidRPr="00DC18F3">
        <w:rPr>
          <w:rFonts w:ascii="Simplified Arabic" w:hAnsi="Simplified Arabic" w:cs="Simplified Arabic"/>
          <w:sz w:val="28"/>
          <w:szCs w:val="28"/>
          <w:rtl/>
          <w:lang w:bidi="ar-EG"/>
        </w:rPr>
        <w:t>ال</w:t>
      </w:r>
      <w:r w:rsidRPr="00DC18F3">
        <w:rPr>
          <w:rFonts w:ascii="Simplified Arabic" w:hAnsi="Simplified Arabic" w:cs="Simplified Arabic" w:hint="cs"/>
          <w:sz w:val="28"/>
          <w:szCs w:val="28"/>
          <w:rtl/>
          <w:lang w:bidi="ar-EG"/>
        </w:rPr>
        <w:t>وردي</w:t>
      </w:r>
      <w:r w:rsidRPr="00DC18F3">
        <w:rPr>
          <w:rFonts w:ascii="Simplified Arabic" w:hAnsi="Simplified Arabic" w:cs="Simplified Arabic"/>
          <w:sz w:val="28"/>
          <w:szCs w:val="28"/>
          <w:rtl/>
          <w:lang w:bidi="ar-EG"/>
        </w:rPr>
        <w:t>. أقيم تخليدا</w:t>
      </w:r>
      <w:r w:rsidRPr="00DC18F3">
        <w:rPr>
          <w:rFonts w:ascii="Simplified Arabic" w:hAnsi="Simplified Arabic" w:cs="Simplified Arabic" w:hint="cs"/>
          <w:sz w:val="28"/>
          <w:szCs w:val="28"/>
          <w:rtl/>
          <w:lang w:bidi="ar-EG"/>
        </w:rPr>
        <w:t>ً</w:t>
      </w:r>
      <w:r w:rsidRPr="00DC18F3">
        <w:rPr>
          <w:rFonts w:ascii="Simplified Arabic" w:hAnsi="Simplified Arabic" w:cs="Simplified Arabic"/>
          <w:sz w:val="28"/>
          <w:szCs w:val="28"/>
          <w:rtl/>
          <w:lang w:bidi="ar-EG"/>
        </w:rPr>
        <w:t xml:space="preserve"> للإمبراطور</w:t>
      </w:r>
      <w:r w:rsidRPr="00DC18F3">
        <w:rPr>
          <w:rFonts w:ascii="Simplified Arabic" w:hAnsi="Simplified Arabic" w:cs="Simplified Arabic"/>
          <w:sz w:val="28"/>
          <w:szCs w:val="28"/>
          <w:lang w:bidi="ar-EG"/>
        </w:rPr>
        <w:t> </w:t>
      </w:r>
      <w:r w:rsidRPr="00DC18F3">
        <w:rPr>
          <w:rFonts w:ascii="Simplified Arabic" w:hAnsi="Simplified Arabic" w:cs="Simplified Arabic" w:hint="cs"/>
          <w:sz w:val="28"/>
          <w:szCs w:val="28"/>
          <w:rtl/>
          <w:lang w:bidi="ar-EG"/>
        </w:rPr>
        <w:t xml:space="preserve">دقليديانوس </w:t>
      </w:r>
      <w:r w:rsidRPr="00DC18F3">
        <w:rPr>
          <w:rFonts w:ascii="Simplified Arabic" w:hAnsi="Simplified Arabic" w:cs="Simplified Arabic"/>
          <w:sz w:val="28"/>
          <w:szCs w:val="28"/>
          <w:rtl/>
          <w:lang w:bidi="ar-EG"/>
        </w:rPr>
        <w:t>في</w:t>
      </w:r>
      <w:r w:rsidRPr="00DC18F3">
        <w:rPr>
          <w:rFonts w:ascii="Simplified Arabic" w:hAnsi="Simplified Arabic" w:cs="Simplified Arabic" w:hint="cs"/>
          <w:sz w:val="28"/>
          <w:szCs w:val="28"/>
          <w:rtl/>
          <w:lang w:bidi="ar-EG"/>
        </w:rPr>
        <w:t xml:space="preserve"> </w:t>
      </w:r>
      <w:r w:rsidRPr="00DC18F3">
        <w:rPr>
          <w:rFonts w:ascii="Simplified Arabic" w:hAnsi="Simplified Arabic" w:cs="Simplified Arabic"/>
          <w:sz w:val="28"/>
          <w:szCs w:val="28"/>
          <w:rtl/>
          <w:lang w:bidi="ar-EG"/>
        </w:rPr>
        <w:t xml:space="preserve">القرن </w:t>
      </w:r>
      <w:r w:rsidRPr="00DC18F3">
        <w:rPr>
          <w:rFonts w:ascii="Simplified Arabic" w:hAnsi="Simplified Arabic" w:cs="Simplified Arabic" w:hint="cs"/>
          <w:sz w:val="28"/>
          <w:szCs w:val="28"/>
          <w:rtl/>
          <w:lang w:bidi="ar-EG"/>
        </w:rPr>
        <w:t xml:space="preserve">الثالث الميلادي. </w:t>
      </w:r>
      <w:r w:rsidRPr="00DC18F3">
        <w:rPr>
          <w:rFonts w:ascii="Simplified Arabic" w:hAnsi="Simplified Arabic" w:cs="Simplified Arabic"/>
          <w:sz w:val="28"/>
          <w:szCs w:val="28"/>
          <w:rtl/>
          <w:lang w:bidi="ar-EG"/>
        </w:rPr>
        <w:t>وهو آخر الآثار الباقية من السيرابيوم</w:t>
      </w:r>
      <w:r w:rsidRPr="00DC18F3">
        <w:rPr>
          <w:rFonts w:ascii="Simplified Arabic" w:hAnsi="Simplified Arabic" w:cs="Simplified Arabic" w:hint="cs"/>
          <w:sz w:val="28"/>
          <w:szCs w:val="28"/>
          <w:rtl/>
          <w:lang w:bidi="ar-EG"/>
        </w:rPr>
        <w:t xml:space="preserve">. </w:t>
      </w:r>
      <w:r w:rsidRPr="00DC18F3">
        <w:rPr>
          <w:rFonts w:ascii="Simplified Arabic" w:hAnsi="Simplified Arabic" w:cs="Simplified Arabic"/>
          <w:sz w:val="28"/>
          <w:szCs w:val="28"/>
          <w:rtl/>
          <w:lang w:bidi="ar-EG"/>
        </w:rPr>
        <w:t>وتعود تسمية العمود باسم عمود السواري إلى العصر العربي</w:t>
      </w:r>
      <w:r w:rsidRPr="00DC18F3">
        <w:rPr>
          <w:rFonts w:ascii="Simplified Arabic" w:hAnsi="Simplified Arabic" w:cs="Simplified Arabic" w:hint="cs"/>
          <w:sz w:val="28"/>
          <w:szCs w:val="28"/>
          <w:rtl/>
          <w:lang w:bidi="ar-EG"/>
        </w:rPr>
        <w:t>،</w:t>
      </w:r>
      <w:r w:rsidRPr="00DC18F3">
        <w:rPr>
          <w:rFonts w:ascii="Simplified Arabic" w:hAnsi="Simplified Arabic" w:cs="Simplified Arabic"/>
          <w:sz w:val="28"/>
          <w:szCs w:val="28"/>
          <w:rtl/>
          <w:lang w:bidi="ar-EG"/>
        </w:rPr>
        <w:t xml:space="preserve"> حيث يعتقد أنها جاءت نتيجة </w:t>
      </w:r>
      <w:r w:rsidRPr="00DC18F3">
        <w:rPr>
          <w:rFonts w:ascii="Simplified Arabic" w:hAnsi="Simplified Arabic" w:cs="Simplified Arabic" w:hint="cs"/>
          <w:sz w:val="28"/>
          <w:szCs w:val="28"/>
          <w:rtl/>
          <w:lang w:bidi="ar-EG"/>
        </w:rPr>
        <w:t>إ</w:t>
      </w:r>
      <w:r w:rsidRPr="00DC18F3">
        <w:rPr>
          <w:rFonts w:ascii="Simplified Arabic" w:hAnsi="Simplified Arabic" w:cs="Simplified Arabic"/>
          <w:sz w:val="28"/>
          <w:szCs w:val="28"/>
          <w:rtl/>
          <w:lang w:bidi="ar-EG"/>
        </w:rPr>
        <w:t xml:space="preserve">رتفاع هذا العمود الشاهق </w:t>
      </w:r>
      <w:r w:rsidRPr="00DC18F3">
        <w:rPr>
          <w:rFonts w:ascii="Simplified Arabic" w:hAnsi="Simplified Arabic" w:cs="Simplified Arabic" w:hint="cs"/>
          <w:sz w:val="28"/>
          <w:szCs w:val="28"/>
          <w:rtl/>
          <w:lang w:bidi="ar-EG"/>
        </w:rPr>
        <w:t xml:space="preserve">ويشبه </w:t>
      </w:r>
      <w:hyperlink r:id="rId1" w:tooltip="صواري السفن (الصفحة غير موجودة)" w:history="1">
        <w:r w:rsidRPr="00DC18F3">
          <w:rPr>
            <w:rFonts w:ascii="Simplified Arabic" w:hAnsi="Simplified Arabic" w:cs="Simplified Arabic"/>
            <w:sz w:val="28"/>
            <w:szCs w:val="28"/>
            <w:rtl/>
            <w:lang w:bidi="ar-EG"/>
          </w:rPr>
          <w:t>صواري السفن</w:t>
        </w:r>
      </w:hyperlink>
      <w:r w:rsidRPr="00DC18F3">
        <w:rPr>
          <w:rFonts w:ascii="Simplified Arabic" w:hAnsi="Simplified Arabic" w:cs="Simplified Arabic"/>
          <w:sz w:val="28"/>
          <w:szCs w:val="28"/>
          <w:lang w:bidi="ar-EG"/>
        </w:rPr>
        <w:t> </w:t>
      </w:r>
      <w:r w:rsidRPr="00DC18F3">
        <w:rPr>
          <w:rFonts w:ascii="Simplified Arabic" w:hAnsi="Simplified Arabic" w:cs="Simplified Arabic"/>
          <w:sz w:val="28"/>
          <w:szCs w:val="28"/>
          <w:rtl/>
          <w:lang w:bidi="ar-EG"/>
        </w:rPr>
        <w:t>ولذلك أطلق عليه عمود الصواري</w:t>
      </w:r>
      <w:r w:rsidRPr="00DC18F3">
        <w:rPr>
          <w:rFonts w:ascii="Simplified Arabic" w:hAnsi="Simplified Arabic" w:cs="Simplified Arabic"/>
          <w:sz w:val="28"/>
          <w:szCs w:val="28"/>
          <w:lang w:bidi="ar-EG"/>
        </w:rPr>
        <w:t> </w:t>
      </w:r>
      <w:r w:rsidRPr="00DC18F3">
        <w:rPr>
          <w:rFonts w:ascii="Simplified Arabic" w:hAnsi="Simplified Arabic" w:cs="Simplified Arabic"/>
          <w:sz w:val="28"/>
          <w:szCs w:val="28"/>
          <w:rtl/>
          <w:lang w:bidi="ar-EG"/>
        </w:rPr>
        <w:t>والتي حرّفت فيما بعد إلى السواري</w:t>
      </w:r>
      <w:r w:rsidRPr="00DC18F3">
        <w:rPr>
          <w:rFonts w:ascii="Simplified Arabic" w:hAnsi="Simplified Arabic" w:cs="Simplified Arabic" w:hint="cs"/>
          <w:sz w:val="28"/>
          <w:szCs w:val="28"/>
          <w:rtl/>
          <w:lang w:bidi="ar-EG"/>
        </w:rPr>
        <w:t xml:space="preserve">. </w:t>
      </w:r>
      <w:r w:rsidR="00DC18F3">
        <w:rPr>
          <w:rFonts w:ascii="Simplified Arabic" w:hAnsi="Simplified Arabic" w:cs="Simplified Arabic" w:hint="cs"/>
          <w:sz w:val="28"/>
          <w:szCs w:val="28"/>
          <w:rtl/>
          <w:lang w:bidi="ar-EG"/>
        </w:rPr>
        <w:tab/>
      </w:r>
      <w:r w:rsidRPr="00DC18F3">
        <w:rPr>
          <w:rFonts w:ascii="Simplified Arabic" w:hAnsi="Simplified Arabic" w:cs="Simplified Arabic" w:hint="cs"/>
          <w:sz w:val="28"/>
          <w:szCs w:val="28"/>
          <w:rtl/>
          <w:lang w:bidi="ar-EG"/>
        </w:rPr>
        <w:t xml:space="preserve">انظر الصورة الملحق بالمحاضرة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9B"/>
    <w:rsid w:val="002B6166"/>
    <w:rsid w:val="00551FBA"/>
    <w:rsid w:val="00646E03"/>
    <w:rsid w:val="006D647B"/>
    <w:rsid w:val="007763E6"/>
    <w:rsid w:val="00813111"/>
    <w:rsid w:val="008C209B"/>
    <w:rsid w:val="00930A2E"/>
    <w:rsid w:val="00AB085B"/>
    <w:rsid w:val="00DC1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6166"/>
  </w:style>
  <w:style w:type="paragraph" w:styleId="NormalWeb">
    <w:name w:val="Normal (Web)"/>
    <w:basedOn w:val="Normal"/>
    <w:uiPriority w:val="99"/>
    <w:unhideWhenUsed/>
    <w:rsid w:val="002B61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B6166"/>
    <w:pPr>
      <w:spacing w:after="0" w:line="240" w:lineRule="auto"/>
    </w:pPr>
    <w:rPr>
      <w:sz w:val="20"/>
      <w:szCs w:val="20"/>
    </w:rPr>
  </w:style>
  <w:style w:type="character" w:customStyle="1" w:styleId="FootnoteTextChar">
    <w:name w:val="Footnote Text Char"/>
    <w:basedOn w:val="DefaultParagraphFont"/>
    <w:link w:val="FootnoteText"/>
    <w:uiPriority w:val="99"/>
    <w:rsid w:val="002B6166"/>
    <w:rPr>
      <w:sz w:val="20"/>
      <w:szCs w:val="20"/>
    </w:rPr>
  </w:style>
  <w:style w:type="character" w:styleId="FootnoteReference">
    <w:name w:val="footnote reference"/>
    <w:basedOn w:val="DefaultParagraphFont"/>
    <w:uiPriority w:val="99"/>
    <w:semiHidden/>
    <w:unhideWhenUsed/>
    <w:rsid w:val="002B6166"/>
    <w:rPr>
      <w:vertAlign w:val="superscript"/>
    </w:rPr>
  </w:style>
  <w:style w:type="character" w:styleId="Emphasis">
    <w:name w:val="Emphasis"/>
    <w:basedOn w:val="DefaultParagraphFont"/>
    <w:uiPriority w:val="20"/>
    <w:qFormat/>
    <w:rsid w:val="002B61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6166"/>
  </w:style>
  <w:style w:type="paragraph" w:styleId="NormalWeb">
    <w:name w:val="Normal (Web)"/>
    <w:basedOn w:val="Normal"/>
    <w:uiPriority w:val="99"/>
    <w:unhideWhenUsed/>
    <w:rsid w:val="002B61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B6166"/>
    <w:pPr>
      <w:spacing w:after="0" w:line="240" w:lineRule="auto"/>
    </w:pPr>
    <w:rPr>
      <w:sz w:val="20"/>
      <w:szCs w:val="20"/>
    </w:rPr>
  </w:style>
  <w:style w:type="character" w:customStyle="1" w:styleId="FootnoteTextChar">
    <w:name w:val="Footnote Text Char"/>
    <w:basedOn w:val="DefaultParagraphFont"/>
    <w:link w:val="FootnoteText"/>
    <w:uiPriority w:val="99"/>
    <w:rsid w:val="002B6166"/>
    <w:rPr>
      <w:sz w:val="20"/>
      <w:szCs w:val="20"/>
    </w:rPr>
  </w:style>
  <w:style w:type="character" w:styleId="FootnoteReference">
    <w:name w:val="footnote reference"/>
    <w:basedOn w:val="DefaultParagraphFont"/>
    <w:uiPriority w:val="99"/>
    <w:semiHidden/>
    <w:unhideWhenUsed/>
    <w:rsid w:val="002B6166"/>
    <w:rPr>
      <w:vertAlign w:val="superscript"/>
    </w:rPr>
  </w:style>
  <w:style w:type="character" w:styleId="Emphasis">
    <w:name w:val="Emphasis"/>
    <w:basedOn w:val="DefaultParagraphFont"/>
    <w:uiPriority w:val="20"/>
    <w:qFormat/>
    <w:rsid w:val="002B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r.wikipedia.org/w/index.php?title=%D8%B5%D9%88%D8%A7%D8%B1%D9%8A_%D8%A7%D9%84%D8%B3%D9%81%D9%86&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Rewan Roshdy</dc:creator>
  <cp:keywords/>
  <dc:description/>
  <cp:lastModifiedBy>Rewan Roshdy</cp:lastModifiedBy>
  <cp:revision>5</cp:revision>
  <dcterms:created xsi:type="dcterms:W3CDTF">2020-03-25T13:11:00Z</dcterms:created>
  <dcterms:modified xsi:type="dcterms:W3CDTF">2020-03-31T08:35:00Z</dcterms:modified>
</cp:coreProperties>
</file>